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margin" w:horzAnchor="margin" w:tblpXSpec="center" w:leftFromText="180" w:rightFromText="180" w:tblpY="-408"/>
        <w:tblW w:w="9995" w:type="dxa"/>
        <w:jc w:val="center"/>
        <w:tblInd w:w="0" w:type="dxa"/>
        <w:tblLayout w:type="fixed"/>
        <w:tblCellMar>
          <w:top w:w="0" w:type="dxa"/>
          <w:left w:w="108" w:type="dxa"/>
          <w:bottom w:w="0" w:type="dxa"/>
          <w:right w:w="108" w:type="dxa"/>
        </w:tblCellMar>
        <w:tblLook w:val="04a0"/>
      </w:tblPr>
      <w:tblGrid>
        <w:gridCol w:w="9995"/>
      </w:tblGrid>
      <w:tr>
        <w:trPr>
          <w:trHeight w:val="15016" w:hRule="atLeast"/>
        </w:trPr>
        <w:tc>
          <w:tcPr>
            <w:tcW w:w="99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aps/>
                <w:sz w:val="28"/>
                <w:szCs w:val="28"/>
              </w:rPr>
            </w:pPr>
            <w:r>
              <w:rPr>
                <w:rFonts w:ascii="Times New Roman" w:hAnsi="Times New Roman"/>
                <w:b/>
                <w:sz w:val="28"/>
                <w:szCs w:val="28"/>
              </w:rPr>
              <w:drawing>
                <wp:anchor behindDoc="0" distT="0" distB="0" distL="0" distR="0" simplePos="0" locked="0" layoutInCell="0" allowOverlap="1" relativeHeight="8">
                  <wp:simplePos x="0" y="0"/>
                  <wp:positionH relativeFrom="column">
                    <wp:align>center</wp:align>
                  </wp:positionH>
                  <wp:positionV relativeFrom="paragraph">
                    <wp:posOffset>635</wp:posOffset>
                  </wp:positionV>
                  <wp:extent cx="6209665" cy="879348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209665" cy="8793480"/>
                          </a:xfrm>
                          <a:prstGeom prst="rect">
                            <a:avLst/>
                          </a:prstGeom>
                          <a:noFill/>
                        </pic:spPr>
                      </pic:pic>
                    </a:graphicData>
                  </a:graphic>
                </wp:anchor>
              </w:drawing>
              <w:t>.</w:t>
            </w:r>
          </w:p>
        </w:tc>
      </w:tr>
    </w:tbl>
    <w:p>
      <w:pPr>
        <w:pStyle w:val="Normal"/>
        <w:spacing w:lineRule="auto" w:line="312" w:before="0" w:after="0"/>
        <w:rPr>
          <w:rFonts w:ascii="Times New Roman" w:hAnsi="Times New Roman"/>
          <w:sz w:val="28"/>
          <w:szCs w:val="28"/>
        </w:rPr>
      </w:pPr>
      <w:r>
        <w:rPr>
          <w:rFonts w:ascii="Times New Roman" w:hAnsi="Times New Roman"/>
          <w:sz w:val="28"/>
          <w:szCs w:val="28"/>
        </w:rPr>
      </w:r>
    </w:p>
    <w:p>
      <w:pPr>
        <w:pStyle w:val="Normal"/>
        <w:shd w:val="clear" w:color="auto" w:fill="FFFFFF"/>
        <w:spacing w:lineRule="auto" w:line="312" w:before="0" w:after="0"/>
        <w:jc w:val="center"/>
        <w:textAlignment w:val="baseline"/>
        <w:rPr>
          <w:rFonts w:ascii="Times New Roman" w:hAnsi="Times New Roman" w:eastAsia="Times New Roman"/>
          <w:b/>
          <w:color w:val="111111"/>
          <w:sz w:val="28"/>
          <w:szCs w:val="28"/>
          <w:lang w:eastAsia="ru-RU"/>
        </w:rPr>
      </w:pPr>
      <w:r>
        <w:rPr>
          <w:rFonts w:eastAsia="Times New Roman" w:ascii="Times New Roman" w:hAnsi="Times New Roman"/>
          <w:b/>
          <w:color w:val="111111"/>
          <w:sz w:val="28"/>
          <w:szCs w:val="28"/>
          <w:lang w:eastAsia="ru-RU"/>
        </w:rPr>
        <w:t>Информационная карта образовательной программы</w:t>
      </w:r>
    </w:p>
    <w:tbl>
      <w:tblPr>
        <w:tblpPr w:vertAnchor="text" w:horzAnchor="margin" w:tblpXSpec="center" w:leftFromText="180" w:rightFromText="180" w:tblpY="184"/>
        <w:tblW w:w="11057" w:type="dxa"/>
        <w:jc w:val="center"/>
        <w:tblInd w:w="0" w:type="dxa"/>
        <w:tblLayout w:type="fixed"/>
        <w:tblCellMar>
          <w:top w:w="0" w:type="dxa"/>
          <w:left w:w="108" w:type="dxa"/>
          <w:bottom w:w="0" w:type="dxa"/>
          <w:right w:w="108" w:type="dxa"/>
        </w:tblCellMar>
        <w:tblLook w:val="04a0"/>
      </w:tblPr>
      <w:tblGrid>
        <w:gridCol w:w="714"/>
        <w:gridCol w:w="6636"/>
        <w:gridCol w:w="3707"/>
      </w:tblGrid>
      <w:tr>
        <w:trPr/>
        <w:tc>
          <w:tcPr>
            <w:tcW w:w="71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4"/>
                <w:szCs w:val="24"/>
              </w:rPr>
            </w:pPr>
            <w:r>
              <w:rPr>
                <w:rFonts w:ascii="Times New Roman" w:hAnsi="Times New Roman"/>
                <w:sz w:val="24"/>
                <w:szCs w:val="24"/>
              </w:rPr>
              <w:t>1.</w:t>
            </w:r>
          </w:p>
        </w:tc>
        <w:tc>
          <w:tcPr>
            <w:tcW w:w="663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Образовательная организация</w:t>
            </w:r>
          </w:p>
        </w:tc>
        <w:tc>
          <w:tcPr>
            <w:tcW w:w="370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МБУ ДО «ЦВР г. Буинска РТ»</w:t>
            </w:r>
          </w:p>
        </w:tc>
      </w:tr>
      <w:tr>
        <w:trPr/>
        <w:tc>
          <w:tcPr>
            <w:tcW w:w="71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4"/>
                <w:szCs w:val="24"/>
              </w:rPr>
            </w:pPr>
            <w:r>
              <w:rPr>
                <w:rFonts w:ascii="Times New Roman" w:hAnsi="Times New Roman"/>
                <w:sz w:val="24"/>
                <w:szCs w:val="24"/>
              </w:rPr>
              <w:t>2.</w:t>
            </w:r>
          </w:p>
        </w:tc>
        <w:tc>
          <w:tcPr>
            <w:tcW w:w="663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Полное название программы</w:t>
            </w:r>
          </w:p>
        </w:tc>
        <w:tc>
          <w:tcPr>
            <w:tcW w:w="370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дополнительная общеобразовательная общеразвивающая программа «Экологический калейдоскоп»</w:t>
            </w:r>
          </w:p>
        </w:tc>
      </w:tr>
      <w:tr>
        <w:trPr/>
        <w:tc>
          <w:tcPr>
            <w:tcW w:w="71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4"/>
                <w:szCs w:val="24"/>
              </w:rPr>
            </w:pPr>
            <w:r>
              <w:rPr>
                <w:rFonts w:ascii="Times New Roman" w:hAnsi="Times New Roman"/>
                <w:sz w:val="24"/>
                <w:szCs w:val="24"/>
              </w:rPr>
              <w:t>3.</w:t>
            </w:r>
          </w:p>
        </w:tc>
        <w:tc>
          <w:tcPr>
            <w:tcW w:w="663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Направленность программы</w:t>
            </w:r>
          </w:p>
        </w:tc>
        <w:tc>
          <w:tcPr>
            <w:tcW w:w="370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естественнонаучная</w:t>
            </w:r>
          </w:p>
        </w:tc>
      </w:tr>
      <w:tr>
        <w:trPr/>
        <w:tc>
          <w:tcPr>
            <w:tcW w:w="71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4"/>
                <w:szCs w:val="24"/>
              </w:rPr>
            </w:pPr>
            <w:r>
              <w:rPr>
                <w:rFonts w:ascii="Times New Roman" w:hAnsi="Times New Roman"/>
                <w:sz w:val="24"/>
                <w:szCs w:val="24"/>
              </w:rPr>
              <w:t>4.</w:t>
            </w:r>
          </w:p>
        </w:tc>
        <w:tc>
          <w:tcPr>
            <w:tcW w:w="663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Сведения о разработчиках (Ф.И.О.)</w:t>
            </w:r>
          </w:p>
        </w:tc>
        <w:tc>
          <w:tcPr>
            <w:tcW w:w="370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Семенова Оксана Дмитриевна</w:t>
            </w:r>
          </w:p>
        </w:tc>
      </w:tr>
      <w:tr>
        <w:trPr/>
        <w:tc>
          <w:tcPr>
            <w:tcW w:w="71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4"/>
                <w:szCs w:val="24"/>
              </w:rPr>
            </w:pPr>
            <w:r>
              <w:rPr>
                <w:rFonts w:ascii="Times New Roman" w:hAnsi="Times New Roman"/>
                <w:sz w:val="24"/>
                <w:szCs w:val="24"/>
              </w:rPr>
              <w:t>4.1.</w:t>
            </w:r>
          </w:p>
        </w:tc>
        <w:tc>
          <w:tcPr>
            <w:tcW w:w="663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должность</w:t>
            </w:r>
          </w:p>
        </w:tc>
        <w:tc>
          <w:tcPr>
            <w:tcW w:w="370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педагог дополнительного образования</w:t>
            </w:r>
          </w:p>
        </w:tc>
      </w:tr>
      <w:tr>
        <w:trPr/>
        <w:tc>
          <w:tcPr>
            <w:tcW w:w="71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4"/>
                <w:szCs w:val="24"/>
              </w:rPr>
            </w:pPr>
            <w:r>
              <w:rPr>
                <w:rFonts w:ascii="Times New Roman" w:hAnsi="Times New Roman"/>
                <w:sz w:val="24"/>
                <w:szCs w:val="24"/>
              </w:rPr>
              <w:t>5.</w:t>
            </w:r>
          </w:p>
        </w:tc>
        <w:tc>
          <w:tcPr>
            <w:tcW w:w="663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Сведения о программе:</w:t>
            </w:r>
          </w:p>
        </w:tc>
        <w:tc>
          <w:tcPr>
            <w:tcW w:w="370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r>
          </w:p>
        </w:tc>
      </w:tr>
      <w:tr>
        <w:trPr/>
        <w:tc>
          <w:tcPr>
            <w:tcW w:w="71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4"/>
                <w:szCs w:val="24"/>
              </w:rPr>
            </w:pPr>
            <w:r>
              <w:rPr>
                <w:rFonts w:ascii="Times New Roman" w:hAnsi="Times New Roman"/>
                <w:sz w:val="24"/>
                <w:szCs w:val="24"/>
              </w:rPr>
              <w:t>5.1.</w:t>
            </w:r>
          </w:p>
        </w:tc>
        <w:tc>
          <w:tcPr>
            <w:tcW w:w="663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Срок реализации</w:t>
            </w:r>
          </w:p>
        </w:tc>
        <w:tc>
          <w:tcPr>
            <w:tcW w:w="370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3 года</w:t>
            </w:r>
          </w:p>
        </w:tc>
      </w:tr>
      <w:tr>
        <w:trPr/>
        <w:tc>
          <w:tcPr>
            <w:tcW w:w="71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4"/>
                <w:szCs w:val="24"/>
              </w:rPr>
            </w:pPr>
            <w:r>
              <w:rPr>
                <w:rFonts w:ascii="Times New Roman" w:hAnsi="Times New Roman"/>
                <w:sz w:val="24"/>
                <w:szCs w:val="24"/>
              </w:rPr>
              <w:t>5.2.</w:t>
            </w:r>
          </w:p>
        </w:tc>
        <w:tc>
          <w:tcPr>
            <w:tcW w:w="663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Возраст обучающихся</w:t>
            </w:r>
          </w:p>
        </w:tc>
        <w:tc>
          <w:tcPr>
            <w:tcW w:w="370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7-10лет</w:t>
            </w:r>
          </w:p>
        </w:tc>
      </w:tr>
      <w:tr>
        <w:trPr/>
        <w:tc>
          <w:tcPr>
            <w:tcW w:w="71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4"/>
                <w:szCs w:val="24"/>
              </w:rPr>
            </w:pPr>
            <w:r>
              <w:rPr>
                <w:rFonts w:ascii="Times New Roman" w:hAnsi="Times New Roman"/>
                <w:sz w:val="24"/>
                <w:szCs w:val="24"/>
              </w:rPr>
              <w:t>5.3.</w:t>
            </w:r>
          </w:p>
        </w:tc>
        <w:tc>
          <w:tcPr>
            <w:tcW w:w="663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Характеристика программы:</w:t>
            </w:r>
          </w:p>
          <w:p>
            <w:pPr>
              <w:pStyle w:val="Normal"/>
              <w:spacing w:lineRule="auto" w:line="312" w:before="0" w:after="0"/>
              <w:rPr>
                <w:rFonts w:ascii="Times New Roman" w:hAnsi="Times New Roman"/>
                <w:sz w:val="24"/>
                <w:szCs w:val="24"/>
              </w:rPr>
            </w:pPr>
            <w:r>
              <w:rPr>
                <w:rFonts w:ascii="Times New Roman" w:hAnsi="Times New Roman"/>
                <w:sz w:val="24"/>
                <w:szCs w:val="24"/>
              </w:rPr>
              <w:t>- тип программы</w:t>
            </w:r>
          </w:p>
          <w:p>
            <w:pPr>
              <w:pStyle w:val="Normal"/>
              <w:spacing w:lineRule="auto" w:line="312" w:before="0" w:after="0"/>
              <w:rPr>
                <w:rFonts w:ascii="Times New Roman" w:hAnsi="Times New Roman"/>
                <w:sz w:val="24"/>
                <w:szCs w:val="24"/>
              </w:rPr>
            </w:pPr>
            <w:r>
              <w:rPr>
                <w:rFonts w:ascii="Times New Roman" w:hAnsi="Times New Roman"/>
                <w:sz w:val="24"/>
                <w:szCs w:val="24"/>
              </w:rPr>
            </w:r>
          </w:p>
          <w:p>
            <w:pPr>
              <w:pStyle w:val="Normal"/>
              <w:spacing w:lineRule="auto" w:line="312" w:before="0" w:after="0"/>
              <w:rPr>
                <w:rFonts w:ascii="Times New Roman" w:hAnsi="Times New Roman"/>
                <w:sz w:val="24"/>
                <w:szCs w:val="24"/>
              </w:rPr>
            </w:pPr>
            <w:r>
              <w:rPr>
                <w:rFonts w:ascii="Times New Roman" w:hAnsi="Times New Roman"/>
                <w:sz w:val="24"/>
                <w:szCs w:val="24"/>
              </w:rPr>
            </w:r>
          </w:p>
          <w:p>
            <w:pPr>
              <w:pStyle w:val="Normal"/>
              <w:spacing w:lineRule="auto" w:line="312" w:before="0" w:after="0"/>
              <w:rPr>
                <w:rFonts w:ascii="Times New Roman" w:hAnsi="Times New Roman"/>
                <w:sz w:val="24"/>
                <w:szCs w:val="24"/>
              </w:rPr>
            </w:pPr>
            <w:r>
              <w:rPr>
                <w:rFonts w:ascii="Times New Roman" w:hAnsi="Times New Roman"/>
                <w:sz w:val="24"/>
                <w:szCs w:val="24"/>
              </w:rPr>
              <w:t>- вид программы</w:t>
            </w:r>
          </w:p>
          <w:p>
            <w:pPr>
              <w:pStyle w:val="Normal"/>
              <w:spacing w:lineRule="auto" w:line="312" w:before="0" w:after="0"/>
              <w:rPr>
                <w:rFonts w:ascii="Times New Roman" w:hAnsi="Times New Roman"/>
                <w:sz w:val="24"/>
                <w:szCs w:val="24"/>
              </w:rPr>
            </w:pPr>
            <w:r>
              <w:rPr>
                <w:rFonts w:ascii="Times New Roman" w:hAnsi="Times New Roman"/>
                <w:sz w:val="24"/>
                <w:szCs w:val="24"/>
              </w:rPr>
              <w:t>- принцип проектирования программы</w:t>
            </w:r>
          </w:p>
          <w:p>
            <w:pPr>
              <w:pStyle w:val="Normal"/>
              <w:spacing w:lineRule="auto" w:line="312" w:before="0" w:after="0"/>
              <w:rPr>
                <w:rFonts w:ascii="Times New Roman" w:hAnsi="Times New Roman"/>
                <w:sz w:val="24"/>
                <w:szCs w:val="24"/>
              </w:rPr>
            </w:pPr>
            <w:r>
              <w:rPr>
                <w:rFonts w:ascii="Times New Roman" w:hAnsi="Times New Roman"/>
                <w:sz w:val="24"/>
                <w:szCs w:val="24"/>
              </w:rPr>
              <w:t>- форма организации содержания и учебного процесса</w:t>
            </w:r>
          </w:p>
        </w:tc>
        <w:tc>
          <w:tcPr>
            <w:tcW w:w="370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r>
          </w:p>
          <w:p>
            <w:pPr>
              <w:pStyle w:val="Normal"/>
              <w:spacing w:lineRule="auto" w:line="312" w:before="0" w:after="0"/>
              <w:rPr>
                <w:rFonts w:ascii="Times New Roman" w:hAnsi="Times New Roman"/>
                <w:sz w:val="24"/>
                <w:szCs w:val="24"/>
              </w:rPr>
            </w:pPr>
            <w:r>
              <w:rPr>
                <w:rFonts w:ascii="Times New Roman" w:hAnsi="Times New Roman"/>
                <w:sz w:val="24"/>
                <w:szCs w:val="24"/>
              </w:rPr>
              <w:t>дополнительная общеобразовательная программа</w:t>
            </w:r>
          </w:p>
          <w:p>
            <w:pPr>
              <w:pStyle w:val="Normal"/>
              <w:spacing w:lineRule="auto" w:line="312" w:before="0" w:after="0"/>
              <w:rPr>
                <w:rFonts w:ascii="Times New Roman" w:hAnsi="Times New Roman"/>
                <w:sz w:val="24"/>
                <w:szCs w:val="24"/>
              </w:rPr>
            </w:pPr>
            <w:r>
              <w:rPr>
                <w:rFonts w:ascii="Times New Roman" w:hAnsi="Times New Roman"/>
                <w:sz w:val="24"/>
                <w:szCs w:val="24"/>
              </w:rPr>
            </w:r>
          </w:p>
          <w:p>
            <w:pPr>
              <w:pStyle w:val="Normal"/>
              <w:spacing w:lineRule="auto" w:line="312" w:before="0" w:after="0"/>
              <w:rPr>
                <w:rFonts w:ascii="Times New Roman" w:hAnsi="Times New Roman"/>
                <w:sz w:val="24"/>
                <w:szCs w:val="24"/>
              </w:rPr>
            </w:pPr>
            <w:r>
              <w:rPr>
                <w:rFonts w:ascii="Times New Roman" w:hAnsi="Times New Roman"/>
                <w:sz w:val="24"/>
                <w:szCs w:val="24"/>
              </w:rPr>
              <w:t>общеразвивающая</w:t>
            </w:r>
          </w:p>
          <w:p>
            <w:pPr>
              <w:pStyle w:val="Normal"/>
              <w:spacing w:lineRule="auto" w:line="312"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базовый уровень</w:t>
            </w:r>
          </w:p>
          <w:p>
            <w:pPr>
              <w:pStyle w:val="Normal"/>
              <w:spacing w:lineRule="auto" w:line="312" w:before="0" w:after="0"/>
              <w:rPr>
                <w:rFonts w:ascii="Times New Roman" w:hAnsi="Times New Roman"/>
                <w:sz w:val="24"/>
                <w:szCs w:val="24"/>
              </w:rPr>
            </w:pPr>
            <w:r>
              <w:rPr>
                <w:rFonts w:ascii="Times New Roman" w:hAnsi="Times New Roman"/>
                <w:sz w:val="24"/>
                <w:szCs w:val="24"/>
              </w:rPr>
              <w:t>комплексная</w:t>
            </w:r>
          </w:p>
        </w:tc>
      </w:tr>
      <w:tr>
        <w:trPr/>
        <w:tc>
          <w:tcPr>
            <w:tcW w:w="71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4"/>
                <w:szCs w:val="24"/>
              </w:rPr>
            </w:pPr>
            <w:r>
              <w:rPr>
                <w:rFonts w:ascii="Times New Roman" w:hAnsi="Times New Roman"/>
                <w:sz w:val="24"/>
                <w:szCs w:val="24"/>
              </w:rPr>
              <w:t>5.4.</w:t>
            </w:r>
          </w:p>
        </w:tc>
        <w:tc>
          <w:tcPr>
            <w:tcW w:w="663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Цель программы</w:t>
            </w:r>
          </w:p>
        </w:tc>
        <w:tc>
          <w:tcPr>
            <w:tcW w:w="37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Autospacing="1" w:after="0"/>
              <w:rPr>
                <w:rFonts w:ascii="Times New Roman" w:hAnsi="Times New Roman"/>
                <w:sz w:val="24"/>
                <w:szCs w:val="24"/>
              </w:rPr>
            </w:pPr>
            <w:r>
              <w:rPr>
                <w:rFonts w:ascii="Times New Roman" w:hAnsi="Times New Roman"/>
                <w:sz w:val="24"/>
                <w:szCs w:val="24"/>
                <w:lang w:eastAsia="ru-RU"/>
              </w:rPr>
              <w:t>формирование осознанного отношения детей к природе, экологической культуры, любви к природе</w:t>
            </w:r>
          </w:p>
        </w:tc>
      </w:tr>
      <w:tr>
        <w:trPr/>
        <w:tc>
          <w:tcPr>
            <w:tcW w:w="71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4"/>
                <w:szCs w:val="24"/>
              </w:rPr>
            </w:pPr>
            <w:r>
              <w:rPr>
                <w:rFonts w:ascii="Times New Roman" w:hAnsi="Times New Roman"/>
                <w:sz w:val="24"/>
                <w:szCs w:val="24"/>
              </w:rPr>
              <w:t>6.</w:t>
            </w:r>
          </w:p>
        </w:tc>
        <w:tc>
          <w:tcPr>
            <w:tcW w:w="663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Формы и методы образовательной деятельности</w:t>
            </w:r>
          </w:p>
        </w:tc>
        <w:tc>
          <w:tcPr>
            <w:tcW w:w="3707"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cs="Times New Roman"/>
                <w:sz w:val="24"/>
                <w:szCs w:val="24"/>
              </w:rPr>
            </w:pPr>
            <w:r>
              <w:rPr>
                <w:rFonts w:cs="Times New Roman" w:ascii="Times New Roman" w:hAnsi="Times New Roman"/>
                <w:sz w:val="24"/>
                <w:szCs w:val="24"/>
              </w:rPr>
              <w:t>наглядные, словесные, практические и игровые методы,</w:t>
            </w:r>
          </w:p>
          <w:p>
            <w:pPr>
              <w:pStyle w:val="NoSpacing"/>
              <w:rPr/>
            </w:pPr>
            <w:r>
              <w:rPr>
                <w:rFonts w:cs="Times New Roman" w:ascii="Times New Roman" w:hAnsi="Times New Roman"/>
                <w:sz w:val="24"/>
                <w:szCs w:val="24"/>
              </w:rPr>
              <w:t>беседы, экскурсии, тестирование, игры, викторины, конкурсы, практические занятия</w:t>
            </w:r>
            <w:r>
              <w:rPr/>
              <w:t xml:space="preserve"> </w:t>
            </w:r>
          </w:p>
        </w:tc>
      </w:tr>
      <w:tr>
        <w:trPr/>
        <w:tc>
          <w:tcPr>
            <w:tcW w:w="71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4"/>
                <w:szCs w:val="24"/>
              </w:rPr>
            </w:pPr>
            <w:r>
              <w:rPr>
                <w:rFonts w:ascii="Times New Roman" w:hAnsi="Times New Roman"/>
                <w:sz w:val="24"/>
                <w:szCs w:val="24"/>
              </w:rPr>
              <w:t>7.</w:t>
            </w:r>
          </w:p>
        </w:tc>
        <w:tc>
          <w:tcPr>
            <w:tcW w:w="663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Формы мониторинга результативности</w:t>
            </w:r>
          </w:p>
        </w:tc>
        <w:tc>
          <w:tcPr>
            <w:tcW w:w="3707"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cs="Times New Roman"/>
                <w:sz w:val="24"/>
                <w:szCs w:val="24"/>
              </w:rPr>
            </w:pPr>
            <w:r>
              <w:rPr>
                <w:rFonts w:cs="Times New Roman" w:ascii="Times New Roman" w:hAnsi="Times New Roman"/>
                <w:sz w:val="24"/>
                <w:szCs w:val="24"/>
              </w:rPr>
              <w:t xml:space="preserve">тестирование, анкетирование, конкурсы, творческие работы </w:t>
            </w:r>
          </w:p>
        </w:tc>
      </w:tr>
      <w:tr>
        <w:trPr/>
        <w:tc>
          <w:tcPr>
            <w:tcW w:w="71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4"/>
                <w:szCs w:val="24"/>
              </w:rPr>
            </w:pPr>
            <w:r>
              <w:rPr>
                <w:rFonts w:ascii="Times New Roman" w:hAnsi="Times New Roman"/>
                <w:sz w:val="24"/>
                <w:szCs w:val="24"/>
              </w:rPr>
              <w:t>8.</w:t>
            </w:r>
          </w:p>
        </w:tc>
        <w:tc>
          <w:tcPr>
            <w:tcW w:w="663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Результативность реализации программы</w:t>
            </w:r>
          </w:p>
        </w:tc>
        <w:tc>
          <w:tcPr>
            <w:tcW w:w="3707"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cs="Times New Roman"/>
                <w:sz w:val="24"/>
                <w:szCs w:val="24"/>
              </w:rPr>
            </w:pPr>
            <w:r>
              <w:rPr>
                <w:rFonts w:cs="Times New Roman" w:ascii="Times New Roman" w:hAnsi="Times New Roman"/>
                <w:sz w:val="24"/>
                <w:szCs w:val="24"/>
              </w:rPr>
              <w:t xml:space="preserve">участие в конкурсах муниципального, республиканского, регионального, всероссийского уровней </w:t>
            </w:r>
          </w:p>
        </w:tc>
      </w:tr>
      <w:tr>
        <w:trPr/>
        <w:tc>
          <w:tcPr>
            <w:tcW w:w="71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4"/>
                <w:szCs w:val="24"/>
              </w:rPr>
            </w:pPr>
            <w:r>
              <w:rPr>
                <w:rFonts w:ascii="Times New Roman" w:hAnsi="Times New Roman"/>
                <w:sz w:val="24"/>
                <w:szCs w:val="24"/>
              </w:rPr>
              <w:t>9.</w:t>
            </w:r>
          </w:p>
        </w:tc>
        <w:tc>
          <w:tcPr>
            <w:tcW w:w="663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Дата утверждения и последней корректировки программы</w:t>
            </w:r>
          </w:p>
        </w:tc>
        <w:tc>
          <w:tcPr>
            <w:tcW w:w="370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r>
          </w:p>
        </w:tc>
      </w:tr>
      <w:tr>
        <w:trPr/>
        <w:tc>
          <w:tcPr>
            <w:tcW w:w="71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4"/>
                <w:szCs w:val="24"/>
              </w:rPr>
            </w:pPr>
            <w:r>
              <w:rPr>
                <w:rFonts w:ascii="Times New Roman" w:hAnsi="Times New Roman"/>
                <w:sz w:val="24"/>
                <w:szCs w:val="24"/>
              </w:rPr>
              <w:t>10.</w:t>
            </w:r>
          </w:p>
        </w:tc>
        <w:tc>
          <w:tcPr>
            <w:tcW w:w="663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t>Рецензенты</w:t>
            </w:r>
          </w:p>
        </w:tc>
        <w:tc>
          <w:tcPr>
            <w:tcW w:w="370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4"/>
                <w:szCs w:val="24"/>
              </w:rPr>
            </w:pPr>
            <w:r>
              <w:rPr>
                <w:rFonts w:ascii="Times New Roman" w:hAnsi="Times New Roman"/>
                <w:sz w:val="24"/>
                <w:szCs w:val="24"/>
              </w:rPr>
            </w:r>
          </w:p>
        </w:tc>
      </w:tr>
    </w:tbl>
    <w:p>
      <w:pPr>
        <w:pStyle w:val="Normal"/>
        <w:spacing w:lineRule="auto" w:line="312" w:before="0" w:after="0"/>
        <w:ind w:firstLine="709"/>
        <w:jc w:val="center"/>
        <w:rPr>
          <w:rFonts w:ascii="Times New Roman" w:hAnsi="Times New Roman"/>
          <w:sz w:val="28"/>
          <w:szCs w:val="28"/>
        </w:rPr>
      </w:pPr>
      <w:r>
        <w:rPr>
          <w:rFonts w:ascii="Times New Roman" w:hAnsi="Times New Roman"/>
          <w:sz w:val="28"/>
          <w:szCs w:val="28"/>
        </w:rPr>
      </w:r>
    </w:p>
    <w:p>
      <w:pPr>
        <w:pStyle w:val="Normal"/>
        <w:rPr/>
      </w:pPr>
      <w:r>
        <w:rPr/>
      </w:r>
    </w:p>
    <w:p>
      <w:pPr>
        <w:pStyle w:val="Normal"/>
        <w:rPr/>
      </w:pPr>
      <w:r>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rPr>
          <w:rFonts w:ascii="Times New Roman" w:hAnsi="Times New Roman"/>
          <w:b/>
          <w:color w:val="000000"/>
          <w:sz w:val="28"/>
          <w:szCs w:val="28"/>
        </w:rPr>
      </w:pPr>
      <w:r>
        <w:rPr>
          <w:rFonts w:ascii="Times New Roman" w:hAnsi="Times New Roman"/>
          <w:b/>
          <w:color w:val="000000"/>
          <w:sz w:val="28"/>
          <w:szCs w:val="28"/>
        </w:rPr>
      </w:r>
    </w:p>
    <w:p>
      <w:pPr>
        <w:pStyle w:val="PlainText"/>
        <w:widowControl w:val="false"/>
        <w:jc w:val="center"/>
        <w:rPr>
          <w:rFonts w:ascii="Times New Roman" w:hAnsi="Times New Roman" w:eastAsia="MS Mincho"/>
          <w:b/>
          <w:sz w:val="28"/>
          <w:szCs w:val="28"/>
          <w:lang w:val="en-US"/>
        </w:rPr>
      </w:pPr>
      <w:r>
        <w:rPr>
          <w:rFonts w:eastAsia="MS Mincho" w:ascii="Times New Roman" w:hAnsi="Times New Roman"/>
          <w:b/>
          <w:sz w:val="28"/>
          <w:szCs w:val="28"/>
        </w:rPr>
        <w:t>Оглавление</w:t>
      </w:r>
    </w:p>
    <w:p>
      <w:pPr>
        <w:pStyle w:val="PlainText"/>
        <w:widowControl w:val="false"/>
        <w:rPr>
          <w:rFonts w:ascii="Times New Roman" w:hAnsi="Times New Roman" w:eastAsia="MS Mincho"/>
          <w:sz w:val="28"/>
          <w:szCs w:val="28"/>
        </w:rPr>
      </w:pPr>
      <w:r>
        <w:rPr>
          <w:rFonts w:eastAsia="MS Mincho" w:ascii="Times New Roman" w:hAnsi="Times New Roman"/>
          <w:sz w:val="28"/>
          <w:szCs w:val="28"/>
        </w:rPr>
      </w:r>
    </w:p>
    <w:tbl>
      <w:tblPr>
        <w:tblW w:w="9890" w:type="dxa"/>
        <w:jc w:val="left"/>
        <w:tblInd w:w="-488" w:type="dxa"/>
        <w:tblLayout w:type="fixed"/>
        <w:tblCellMar>
          <w:top w:w="0" w:type="dxa"/>
          <w:left w:w="108" w:type="dxa"/>
          <w:bottom w:w="0" w:type="dxa"/>
          <w:right w:w="108" w:type="dxa"/>
        </w:tblCellMar>
        <w:tblLook w:val="00a0"/>
      </w:tblPr>
      <w:tblGrid>
        <w:gridCol w:w="703"/>
        <w:gridCol w:w="6876"/>
        <w:gridCol w:w="2311"/>
      </w:tblGrid>
      <w:tr>
        <w:trPr/>
        <w:tc>
          <w:tcPr>
            <w:tcW w:w="703"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c>
          <w:tcPr>
            <w:tcW w:w="6876"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c>
          <w:tcPr>
            <w:tcW w:w="231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lang w:val="en-US"/>
              </w:rPr>
            </w:pPr>
            <w:r>
              <w:rPr>
                <w:rFonts w:eastAsia="MS Mincho" w:ascii="Times New Roman" w:hAnsi="Times New Roman"/>
                <w:sz w:val="24"/>
                <w:szCs w:val="24"/>
              </w:rPr>
              <w:t>Стр.</w:t>
            </w:r>
          </w:p>
          <w:p>
            <w:pPr>
              <w:pStyle w:val="PlainText"/>
              <w:widowControl w:val="false"/>
              <w:jc w:val="center"/>
              <w:rPr>
                <w:rFonts w:ascii="Times New Roman" w:hAnsi="Times New Roman" w:eastAsia="MS Mincho"/>
                <w:sz w:val="24"/>
                <w:szCs w:val="24"/>
                <w:lang w:val="en-US"/>
              </w:rPr>
            </w:pPr>
            <w:r>
              <w:rPr>
                <w:rFonts w:eastAsia="MS Mincho" w:ascii="Times New Roman" w:hAnsi="Times New Roman"/>
                <w:sz w:val="24"/>
                <w:szCs w:val="24"/>
                <w:lang w:val="en-US"/>
              </w:rPr>
            </w:r>
          </w:p>
        </w:tc>
      </w:tr>
      <w:tr>
        <w:trPr/>
        <w:tc>
          <w:tcPr>
            <w:tcW w:w="703"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1</w:t>
            </w:r>
          </w:p>
        </w:tc>
        <w:tc>
          <w:tcPr>
            <w:tcW w:w="6876"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4"/>
                <w:szCs w:val="24"/>
                <w:lang w:val="en-US"/>
              </w:rPr>
            </w:pPr>
            <w:r>
              <w:rPr>
                <w:rFonts w:eastAsia="MS Mincho" w:ascii="Times New Roman" w:hAnsi="Times New Roman"/>
                <w:sz w:val="24"/>
                <w:szCs w:val="24"/>
              </w:rPr>
              <w:t>Информационная карта образовательной программы</w:t>
            </w:r>
          </w:p>
          <w:p>
            <w:pPr>
              <w:pStyle w:val="PlainText"/>
              <w:widowControl w:val="false"/>
              <w:rPr>
                <w:rFonts w:ascii="Times New Roman" w:hAnsi="Times New Roman" w:eastAsia="MS Mincho"/>
                <w:sz w:val="24"/>
                <w:szCs w:val="24"/>
                <w:lang w:val="en-US"/>
              </w:rPr>
            </w:pPr>
            <w:r>
              <w:rPr>
                <w:rFonts w:eastAsia="MS Mincho" w:ascii="Times New Roman" w:hAnsi="Times New Roman"/>
                <w:sz w:val="24"/>
                <w:szCs w:val="24"/>
                <w:lang w:val="en-US"/>
              </w:rPr>
            </w:r>
          </w:p>
        </w:tc>
        <w:tc>
          <w:tcPr>
            <w:tcW w:w="231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2</w:t>
            </w:r>
          </w:p>
        </w:tc>
      </w:tr>
      <w:tr>
        <w:trPr/>
        <w:tc>
          <w:tcPr>
            <w:tcW w:w="703"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2</w:t>
            </w:r>
          </w:p>
        </w:tc>
        <w:tc>
          <w:tcPr>
            <w:tcW w:w="6876"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cs="Times New Roman"/>
                <w:sz w:val="24"/>
                <w:szCs w:val="24"/>
              </w:rPr>
            </w:pPr>
            <w:r>
              <w:rPr>
                <w:rFonts w:cs="Times New Roman" w:ascii="Times New Roman" w:hAnsi="Times New Roman"/>
                <w:sz w:val="24"/>
                <w:szCs w:val="24"/>
              </w:rPr>
              <w:t>Пояснительная записка</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 направленность программы</w:t>
            </w:r>
          </w:p>
          <w:p>
            <w:pPr>
              <w:pStyle w:val="NoSpacing"/>
              <w:rPr>
                <w:rFonts w:ascii="Times New Roman" w:hAnsi="Times New Roman" w:cs="Times New Roman"/>
                <w:sz w:val="24"/>
                <w:szCs w:val="24"/>
              </w:rPr>
            </w:pPr>
            <w:r>
              <w:rPr>
                <w:rFonts w:cs="Times New Roman" w:ascii="Times New Roman" w:hAnsi="Times New Roman"/>
                <w:sz w:val="24"/>
                <w:szCs w:val="24"/>
              </w:rPr>
              <w:t xml:space="preserve">-нормативно-правовое обеспечение </w:t>
            </w:r>
          </w:p>
          <w:p>
            <w:pPr>
              <w:pStyle w:val="NoSpacing"/>
              <w:rPr>
                <w:rFonts w:ascii="Times New Roman" w:hAnsi="Times New Roman" w:cs="Times New Roman"/>
                <w:sz w:val="24"/>
                <w:szCs w:val="24"/>
              </w:rPr>
            </w:pPr>
            <w:r>
              <w:rPr>
                <w:rFonts w:cs="Times New Roman" w:ascii="Times New Roman" w:hAnsi="Times New Roman"/>
                <w:sz w:val="24"/>
                <w:szCs w:val="24"/>
              </w:rPr>
              <w:t xml:space="preserve">-актуальность                                                                                                                    </w:t>
            </w:r>
          </w:p>
          <w:p>
            <w:pPr>
              <w:pStyle w:val="NoSpacing"/>
              <w:rPr>
                <w:rFonts w:ascii="Times New Roman" w:hAnsi="Times New Roman" w:cs="Times New Roman"/>
                <w:sz w:val="24"/>
                <w:szCs w:val="24"/>
              </w:rPr>
            </w:pPr>
            <w:r>
              <w:rPr>
                <w:rFonts w:cs="Times New Roman" w:ascii="Times New Roman" w:hAnsi="Times New Roman"/>
                <w:sz w:val="24"/>
                <w:szCs w:val="24"/>
              </w:rPr>
              <w:t>-отличительные особенности</w:t>
            </w:r>
          </w:p>
          <w:p>
            <w:pPr>
              <w:pStyle w:val="NoSpacing"/>
              <w:rPr>
                <w:rFonts w:ascii="Times New Roman" w:hAnsi="Times New Roman" w:cs="Times New Roman"/>
                <w:sz w:val="24"/>
                <w:szCs w:val="24"/>
              </w:rPr>
            </w:pPr>
            <w:r>
              <w:rPr>
                <w:rFonts w:cs="Times New Roman" w:ascii="Times New Roman" w:hAnsi="Times New Roman"/>
                <w:sz w:val="24"/>
                <w:szCs w:val="24"/>
              </w:rPr>
              <w:t>-цель и задачи</w:t>
            </w:r>
          </w:p>
          <w:p>
            <w:pPr>
              <w:pStyle w:val="NoSpacing"/>
              <w:rPr>
                <w:rFonts w:ascii="Times New Roman" w:hAnsi="Times New Roman" w:cs="Times New Roman"/>
                <w:sz w:val="24"/>
                <w:szCs w:val="24"/>
              </w:rPr>
            </w:pPr>
            <w:r>
              <w:rPr>
                <w:rFonts w:cs="Times New Roman" w:ascii="Times New Roman" w:hAnsi="Times New Roman"/>
                <w:sz w:val="24"/>
                <w:szCs w:val="24"/>
              </w:rPr>
              <w:t xml:space="preserve">-адресат Программы                                                                                                                 </w:t>
            </w:r>
          </w:p>
          <w:p>
            <w:pPr>
              <w:pStyle w:val="NoSpacing"/>
              <w:rPr>
                <w:rFonts w:ascii="Times New Roman" w:hAnsi="Times New Roman" w:cs="Times New Roman"/>
                <w:sz w:val="24"/>
                <w:szCs w:val="24"/>
              </w:rPr>
            </w:pPr>
            <w:r>
              <w:rPr>
                <w:rFonts w:cs="Times New Roman" w:ascii="Times New Roman" w:hAnsi="Times New Roman"/>
                <w:sz w:val="24"/>
                <w:szCs w:val="24"/>
              </w:rPr>
              <w:t>-объем Программы</w:t>
            </w:r>
          </w:p>
          <w:p>
            <w:pPr>
              <w:pStyle w:val="NoSpacing"/>
              <w:rPr>
                <w:rFonts w:ascii="Times New Roman" w:hAnsi="Times New Roman" w:cs="Times New Roman"/>
                <w:sz w:val="24"/>
                <w:szCs w:val="24"/>
              </w:rPr>
            </w:pPr>
            <w:r>
              <w:rPr>
                <w:rFonts w:cs="Times New Roman" w:ascii="Times New Roman" w:hAnsi="Times New Roman"/>
                <w:sz w:val="24"/>
                <w:szCs w:val="24"/>
              </w:rPr>
              <w:t>-формы организации образовательного процесса</w:t>
            </w:r>
          </w:p>
          <w:p>
            <w:pPr>
              <w:pStyle w:val="NoSpacing"/>
              <w:rPr>
                <w:rFonts w:ascii="Times New Roman" w:hAnsi="Times New Roman" w:cs="Times New Roman"/>
                <w:sz w:val="24"/>
                <w:szCs w:val="24"/>
              </w:rPr>
            </w:pPr>
            <w:r>
              <w:rPr>
                <w:rFonts w:cs="Times New Roman" w:ascii="Times New Roman" w:hAnsi="Times New Roman"/>
                <w:sz w:val="24"/>
                <w:szCs w:val="24"/>
              </w:rPr>
              <w:t xml:space="preserve">-срок  освоения Программы                                                                                                     </w:t>
            </w:r>
          </w:p>
          <w:p>
            <w:pPr>
              <w:pStyle w:val="NoSpacing"/>
              <w:rPr>
                <w:rFonts w:ascii="Times New Roman" w:hAnsi="Times New Roman" w:cs="Times New Roman"/>
                <w:sz w:val="24"/>
                <w:szCs w:val="24"/>
              </w:rPr>
            </w:pPr>
            <w:r>
              <w:rPr>
                <w:rFonts w:cs="Times New Roman" w:ascii="Times New Roman" w:hAnsi="Times New Roman"/>
                <w:sz w:val="24"/>
                <w:szCs w:val="24"/>
              </w:rPr>
              <w:t>- режим занятий</w:t>
            </w:r>
          </w:p>
          <w:p>
            <w:pPr>
              <w:pStyle w:val="NoSpacing"/>
              <w:rPr>
                <w:rFonts w:ascii="Times New Roman" w:hAnsi="Times New Roman" w:cs="Times New Roman"/>
                <w:sz w:val="24"/>
                <w:szCs w:val="24"/>
              </w:rPr>
            </w:pPr>
            <w:r>
              <w:rPr>
                <w:rFonts w:cs="Times New Roman" w:ascii="Times New Roman" w:hAnsi="Times New Roman"/>
                <w:sz w:val="24"/>
                <w:szCs w:val="24"/>
              </w:rPr>
              <w:t>-планируемые результаты</w:t>
            </w:r>
          </w:p>
          <w:p>
            <w:pPr>
              <w:pStyle w:val="NoSpacing"/>
              <w:rPr/>
            </w:pPr>
            <w:r>
              <w:rPr>
                <w:rFonts w:cs="Times New Roman" w:ascii="Times New Roman" w:hAnsi="Times New Roman"/>
                <w:sz w:val="24"/>
                <w:szCs w:val="24"/>
              </w:rPr>
              <w:t>-формы подведения итогов реализации программы</w:t>
            </w:r>
          </w:p>
        </w:tc>
        <w:tc>
          <w:tcPr>
            <w:tcW w:w="231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highlight w:val="yellow"/>
              </w:rPr>
            </w:pPr>
            <w:r>
              <w:rPr>
                <w:rFonts w:eastAsia="MS Mincho" w:ascii="Times New Roman" w:hAnsi="Times New Roman"/>
                <w:sz w:val="24"/>
                <w:szCs w:val="24"/>
              </w:rPr>
              <w:t>4-10</w:t>
            </w:r>
          </w:p>
        </w:tc>
      </w:tr>
      <w:tr>
        <w:trPr/>
        <w:tc>
          <w:tcPr>
            <w:tcW w:w="703"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3</w:t>
            </w:r>
          </w:p>
        </w:tc>
        <w:tc>
          <w:tcPr>
            <w:tcW w:w="6876"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4"/>
                <w:szCs w:val="24"/>
              </w:rPr>
            </w:pPr>
            <w:r>
              <w:rPr>
                <w:rFonts w:eastAsia="MS Mincho" w:ascii="Times New Roman" w:hAnsi="Times New Roman"/>
                <w:sz w:val="24"/>
                <w:szCs w:val="24"/>
              </w:rPr>
              <w:t>Учебный (тематический) план первого года обучения</w:t>
            </w:r>
          </w:p>
          <w:p>
            <w:pPr>
              <w:pStyle w:val="PlainText"/>
              <w:widowControl w:val="false"/>
              <w:rPr>
                <w:rFonts w:ascii="Times New Roman" w:hAnsi="Times New Roman" w:eastAsia="MS Mincho"/>
                <w:sz w:val="24"/>
                <w:szCs w:val="24"/>
              </w:rPr>
            </w:pPr>
            <w:r>
              <w:rPr>
                <w:rFonts w:eastAsia="MS Mincho" w:ascii="Times New Roman" w:hAnsi="Times New Roman"/>
                <w:sz w:val="24"/>
                <w:szCs w:val="24"/>
              </w:rPr>
            </w:r>
          </w:p>
        </w:tc>
        <w:tc>
          <w:tcPr>
            <w:tcW w:w="231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11-14</w:t>
            </w:r>
          </w:p>
        </w:tc>
      </w:tr>
      <w:tr>
        <w:trPr/>
        <w:tc>
          <w:tcPr>
            <w:tcW w:w="703"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4</w:t>
            </w:r>
          </w:p>
        </w:tc>
        <w:tc>
          <w:tcPr>
            <w:tcW w:w="6876"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4"/>
                <w:szCs w:val="24"/>
              </w:rPr>
            </w:pPr>
            <w:r>
              <w:rPr>
                <w:rFonts w:eastAsia="MS Mincho" w:ascii="Times New Roman" w:hAnsi="Times New Roman"/>
                <w:sz w:val="24"/>
                <w:szCs w:val="24"/>
              </w:rPr>
              <w:t>Содержание учебного (тематического)плана</w:t>
            </w:r>
          </w:p>
          <w:p>
            <w:pPr>
              <w:pStyle w:val="PlainText"/>
              <w:widowControl w:val="false"/>
              <w:rPr>
                <w:rFonts w:ascii="Times New Roman" w:hAnsi="Times New Roman" w:eastAsia="MS Mincho"/>
                <w:sz w:val="24"/>
                <w:szCs w:val="24"/>
              </w:rPr>
            </w:pPr>
            <w:r>
              <w:rPr>
                <w:rFonts w:eastAsia="MS Mincho" w:ascii="Times New Roman" w:hAnsi="Times New Roman"/>
                <w:sz w:val="24"/>
                <w:szCs w:val="24"/>
              </w:rPr>
              <w:t>первого года обучения</w:t>
            </w:r>
          </w:p>
        </w:tc>
        <w:tc>
          <w:tcPr>
            <w:tcW w:w="231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14-19</w:t>
            </w:r>
          </w:p>
        </w:tc>
      </w:tr>
      <w:tr>
        <w:trPr/>
        <w:tc>
          <w:tcPr>
            <w:tcW w:w="703"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5</w:t>
            </w:r>
          </w:p>
        </w:tc>
        <w:tc>
          <w:tcPr>
            <w:tcW w:w="6876"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4"/>
                <w:szCs w:val="24"/>
              </w:rPr>
            </w:pPr>
            <w:r>
              <w:rPr>
                <w:rFonts w:eastAsia="MS Mincho" w:ascii="Times New Roman" w:hAnsi="Times New Roman"/>
                <w:sz w:val="24"/>
                <w:szCs w:val="24"/>
              </w:rPr>
              <w:t>Учебный (тематический) план второго года обучения</w:t>
            </w:r>
          </w:p>
          <w:p>
            <w:pPr>
              <w:pStyle w:val="PlainText"/>
              <w:widowControl w:val="false"/>
              <w:rPr>
                <w:rFonts w:ascii="Times New Roman" w:hAnsi="Times New Roman" w:eastAsia="MS Mincho"/>
                <w:sz w:val="24"/>
                <w:szCs w:val="24"/>
              </w:rPr>
            </w:pPr>
            <w:r>
              <w:rPr>
                <w:rFonts w:eastAsia="MS Mincho" w:ascii="Times New Roman" w:hAnsi="Times New Roman"/>
                <w:sz w:val="24"/>
                <w:szCs w:val="24"/>
              </w:rPr>
            </w:r>
          </w:p>
        </w:tc>
        <w:tc>
          <w:tcPr>
            <w:tcW w:w="231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19-22</w:t>
            </w:r>
          </w:p>
        </w:tc>
      </w:tr>
      <w:tr>
        <w:trPr/>
        <w:tc>
          <w:tcPr>
            <w:tcW w:w="703"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6</w:t>
            </w:r>
          </w:p>
        </w:tc>
        <w:tc>
          <w:tcPr>
            <w:tcW w:w="6876"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4"/>
                <w:szCs w:val="24"/>
              </w:rPr>
            </w:pPr>
            <w:r>
              <w:rPr>
                <w:rFonts w:eastAsia="MS Mincho" w:ascii="Times New Roman" w:hAnsi="Times New Roman"/>
                <w:sz w:val="24"/>
                <w:szCs w:val="24"/>
              </w:rPr>
              <w:t>Содержание учебного (тематического)плана</w:t>
            </w:r>
          </w:p>
          <w:p>
            <w:pPr>
              <w:pStyle w:val="PlainText"/>
              <w:widowControl w:val="false"/>
              <w:rPr>
                <w:rFonts w:ascii="Times New Roman" w:hAnsi="Times New Roman" w:eastAsia="MS Mincho"/>
                <w:sz w:val="24"/>
                <w:szCs w:val="24"/>
              </w:rPr>
            </w:pPr>
            <w:r>
              <w:rPr>
                <w:rFonts w:eastAsia="MS Mincho" w:ascii="Times New Roman" w:hAnsi="Times New Roman"/>
                <w:sz w:val="24"/>
                <w:szCs w:val="24"/>
              </w:rPr>
              <w:t>второго  года обучения</w:t>
            </w:r>
          </w:p>
        </w:tc>
        <w:tc>
          <w:tcPr>
            <w:tcW w:w="231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22-25</w:t>
            </w:r>
          </w:p>
        </w:tc>
      </w:tr>
      <w:tr>
        <w:trPr/>
        <w:tc>
          <w:tcPr>
            <w:tcW w:w="703"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7</w:t>
            </w:r>
          </w:p>
        </w:tc>
        <w:tc>
          <w:tcPr>
            <w:tcW w:w="6876"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4"/>
                <w:szCs w:val="24"/>
              </w:rPr>
            </w:pPr>
            <w:r>
              <w:rPr>
                <w:rFonts w:eastAsia="MS Mincho" w:ascii="Times New Roman" w:hAnsi="Times New Roman"/>
                <w:sz w:val="24"/>
                <w:szCs w:val="24"/>
              </w:rPr>
              <w:t>Учебный (тематический) план третьего года обучения</w:t>
            </w:r>
          </w:p>
          <w:p>
            <w:pPr>
              <w:pStyle w:val="PlainText"/>
              <w:widowControl w:val="false"/>
              <w:rPr>
                <w:rFonts w:ascii="Times New Roman" w:hAnsi="Times New Roman" w:eastAsia="MS Mincho"/>
                <w:sz w:val="24"/>
                <w:szCs w:val="24"/>
              </w:rPr>
            </w:pPr>
            <w:r>
              <w:rPr>
                <w:rFonts w:eastAsia="MS Mincho" w:ascii="Times New Roman" w:hAnsi="Times New Roman"/>
                <w:sz w:val="24"/>
                <w:szCs w:val="24"/>
              </w:rPr>
            </w:r>
          </w:p>
        </w:tc>
        <w:tc>
          <w:tcPr>
            <w:tcW w:w="231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26-29</w:t>
            </w:r>
          </w:p>
        </w:tc>
      </w:tr>
      <w:tr>
        <w:trPr/>
        <w:tc>
          <w:tcPr>
            <w:tcW w:w="703"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8</w:t>
            </w:r>
          </w:p>
        </w:tc>
        <w:tc>
          <w:tcPr>
            <w:tcW w:w="6876"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4"/>
                <w:szCs w:val="24"/>
              </w:rPr>
            </w:pPr>
            <w:r>
              <w:rPr>
                <w:rFonts w:eastAsia="MS Mincho" w:ascii="Times New Roman" w:hAnsi="Times New Roman"/>
                <w:sz w:val="24"/>
                <w:szCs w:val="24"/>
              </w:rPr>
              <w:t>Содержание учебного (тематического)плана</w:t>
            </w:r>
          </w:p>
          <w:p>
            <w:pPr>
              <w:pStyle w:val="PlainText"/>
              <w:widowControl w:val="false"/>
              <w:rPr>
                <w:rFonts w:ascii="Times New Roman" w:hAnsi="Times New Roman" w:eastAsia="MS Mincho"/>
                <w:sz w:val="24"/>
                <w:szCs w:val="24"/>
              </w:rPr>
            </w:pPr>
            <w:r>
              <w:rPr>
                <w:rFonts w:eastAsia="MS Mincho" w:ascii="Times New Roman" w:hAnsi="Times New Roman"/>
                <w:sz w:val="24"/>
                <w:szCs w:val="24"/>
              </w:rPr>
              <w:t>третьего  года обучения</w:t>
            </w:r>
          </w:p>
        </w:tc>
        <w:tc>
          <w:tcPr>
            <w:tcW w:w="231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29-31</w:t>
            </w:r>
          </w:p>
        </w:tc>
      </w:tr>
      <w:tr>
        <w:trPr/>
        <w:tc>
          <w:tcPr>
            <w:tcW w:w="703"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lang w:val="en-US"/>
              </w:rPr>
            </w:pPr>
            <w:r>
              <w:rPr>
                <w:rFonts w:eastAsia="MS Mincho" w:ascii="Times New Roman" w:hAnsi="Times New Roman"/>
                <w:sz w:val="24"/>
                <w:szCs w:val="24"/>
              </w:rPr>
              <w:t>9</w:t>
            </w:r>
          </w:p>
        </w:tc>
        <w:tc>
          <w:tcPr>
            <w:tcW w:w="6876"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4"/>
                <w:szCs w:val="24"/>
              </w:rPr>
            </w:pPr>
            <w:r>
              <w:rPr>
                <w:rFonts w:eastAsia="MS Mincho" w:ascii="Times New Roman" w:hAnsi="Times New Roman"/>
                <w:sz w:val="24"/>
                <w:szCs w:val="24"/>
              </w:rPr>
              <w:t>Организационно-педагогические условия реализации программы</w:t>
            </w:r>
          </w:p>
        </w:tc>
        <w:tc>
          <w:tcPr>
            <w:tcW w:w="231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31-32</w:t>
            </w:r>
          </w:p>
        </w:tc>
      </w:tr>
      <w:tr>
        <w:trPr/>
        <w:tc>
          <w:tcPr>
            <w:tcW w:w="703"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lang w:val="en-US"/>
              </w:rPr>
            </w:pPr>
            <w:r>
              <w:rPr>
                <w:rFonts w:eastAsia="MS Mincho" w:ascii="Times New Roman" w:hAnsi="Times New Roman"/>
                <w:sz w:val="24"/>
                <w:szCs w:val="24"/>
              </w:rPr>
              <w:t>10</w:t>
            </w:r>
          </w:p>
        </w:tc>
        <w:tc>
          <w:tcPr>
            <w:tcW w:w="6876"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4"/>
                <w:szCs w:val="24"/>
              </w:rPr>
            </w:pPr>
            <w:r>
              <w:rPr>
                <w:rFonts w:eastAsia="MS Mincho" w:ascii="Times New Roman" w:hAnsi="Times New Roman"/>
                <w:sz w:val="24"/>
                <w:szCs w:val="24"/>
              </w:rPr>
              <w:t>Формы аттестации/контроля и оценочные материалы</w:t>
            </w:r>
          </w:p>
          <w:p>
            <w:pPr>
              <w:pStyle w:val="PlainText"/>
              <w:widowControl w:val="false"/>
              <w:rPr>
                <w:rFonts w:ascii="Times New Roman" w:hAnsi="Times New Roman" w:eastAsia="MS Mincho"/>
                <w:sz w:val="24"/>
                <w:szCs w:val="24"/>
              </w:rPr>
            </w:pPr>
            <w:r>
              <w:rPr>
                <w:rFonts w:eastAsia="MS Mincho" w:ascii="Times New Roman" w:hAnsi="Times New Roman"/>
                <w:sz w:val="24"/>
                <w:szCs w:val="24"/>
              </w:rPr>
            </w:r>
          </w:p>
        </w:tc>
        <w:tc>
          <w:tcPr>
            <w:tcW w:w="231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32-41</w:t>
            </w:r>
          </w:p>
        </w:tc>
      </w:tr>
      <w:tr>
        <w:trPr/>
        <w:tc>
          <w:tcPr>
            <w:tcW w:w="703"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11</w:t>
            </w:r>
          </w:p>
        </w:tc>
        <w:tc>
          <w:tcPr>
            <w:tcW w:w="6876"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4"/>
                <w:szCs w:val="24"/>
                <w:lang w:val="en-US"/>
              </w:rPr>
            </w:pPr>
            <w:r>
              <w:rPr>
                <w:rFonts w:eastAsia="MS Mincho" w:ascii="Times New Roman" w:hAnsi="Times New Roman"/>
                <w:sz w:val="24"/>
                <w:szCs w:val="24"/>
              </w:rPr>
              <w:t>Список литературы</w:t>
            </w:r>
          </w:p>
          <w:p>
            <w:pPr>
              <w:pStyle w:val="PlainText"/>
              <w:widowControl w:val="false"/>
              <w:rPr>
                <w:rFonts w:ascii="Times New Roman" w:hAnsi="Times New Roman" w:eastAsia="MS Mincho"/>
                <w:sz w:val="24"/>
                <w:szCs w:val="24"/>
                <w:lang w:val="en-US"/>
              </w:rPr>
            </w:pPr>
            <w:r>
              <w:rPr>
                <w:rFonts w:eastAsia="MS Mincho" w:ascii="Times New Roman" w:hAnsi="Times New Roman"/>
                <w:sz w:val="24"/>
                <w:szCs w:val="24"/>
                <w:lang w:val="en-US"/>
              </w:rPr>
            </w:r>
          </w:p>
        </w:tc>
        <w:tc>
          <w:tcPr>
            <w:tcW w:w="231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t>42-44</w:t>
            </w:r>
          </w:p>
        </w:tc>
      </w:tr>
      <w:tr>
        <w:trPr/>
        <w:tc>
          <w:tcPr>
            <w:tcW w:w="703"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rPr>
            </w:pPr>
            <w:r>
              <w:rPr>
                <w:rFonts w:eastAsia="MS Mincho" w:ascii="Times New Roman" w:hAnsi="Times New Roman"/>
                <w:sz w:val="24"/>
                <w:szCs w:val="24"/>
              </w:rPr>
            </w:r>
          </w:p>
        </w:tc>
        <w:tc>
          <w:tcPr>
            <w:tcW w:w="6876"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4"/>
                <w:szCs w:val="24"/>
                <w:lang w:val="en-US"/>
              </w:rPr>
            </w:pPr>
            <w:r>
              <w:rPr>
                <w:rFonts w:eastAsia="MS Mincho" w:ascii="Times New Roman" w:hAnsi="Times New Roman"/>
                <w:sz w:val="24"/>
                <w:szCs w:val="24"/>
                <w:lang w:val="en-US"/>
              </w:rPr>
            </w:r>
          </w:p>
        </w:tc>
        <w:tc>
          <w:tcPr>
            <w:tcW w:w="231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4"/>
                <w:szCs w:val="24"/>
                <w:highlight w:val="yellow"/>
              </w:rPr>
            </w:pPr>
            <w:r>
              <w:rPr>
                <w:rFonts w:eastAsia="MS Mincho" w:ascii="Times New Roman" w:hAnsi="Times New Roman"/>
                <w:sz w:val="24"/>
                <w:szCs w:val="24"/>
                <w:highlight w:val="yellow"/>
              </w:rPr>
            </w:r>
          </w:p>
        </w:tc>
      </w:tr>
    </w:tbl>
    <w:p>
      <w:pPr>
        <w:pStyle w:val="Normal"/>
        <w:spacing w:lineRule="auto" w:line="240" w:beforeAutospacing="1" w:afterAutospacing="1"/>
        <w:rPr>
          <w:rFonts w:ascii="Times New Roman" w:hAnsi="Times New Roman"/>
          <w:b/>
          <w:sz w:val="28"/>
          <w:szCs w:val="28"/>
          <w:lang w:eastAsia="ru-RU"/>
        </w:rPr>
      </w:pPr>
      <w:r>
        <w:rPr>
          <w:rFonts w:ascii="Times New Roman" w:hAnsi="Times New Roman"/>
          <w:b/>
          <w:sz w:val="28"/>
          <w:szCs w:val="28"/>
          <w:lang w:eastAsia="ru-RU"/>
        </w:rPr>
      </w:r>
    </w:p>
    <w:p>
      <w:pPr>
        <w:pStyle w:val="Normal"/>
        <w:spacing w:lineRule="auto" w:line="240" w:beforeAutospacing="1" w:afterAutospacing="1"/>
        <w:ind w:firstLine="567"/>
        <w:jc w:val="center"/>
        <w:rPr>
          <w:rFonts w:ascii="Times New Roman" w:hAnsi="Times New Roman"/>
          <w:b/>
          <w:sz w:val="28"/>
          <w:szCs w:val="28"/>
          <w:lang w:eastAsia="ru-RU"/>
        </w:rPr>
      </w:pPr>
      <w:r>
        <w:rPr>
          <w:rFonts w:ascii="Times New Roman" w:hAnsi="Times New Roman"/>
          <w:b/>
          <w:sz w:val="28"/>
          <w:szCs w:val="28"/>
          <w:lang w:eastAsia="ru-RU"/>
        </w:rPr>
      </w:r>
    </w:p>
    <w:p>
      <w:pPr>
        <w:pStyle w:val="Normal"/>
        <w:spacing w:lineRule="auto" w:line="240" w:beforeAutospacing="1" w:afterAutospacing="1"/>
        <w:rPr>
          <w:rFonts w:ascii="Times New Roman" w:hAnsi="Times New Roman"/>
          <w:b/>
          <w:sz w:val="28"/>
          <w:szCs w:val="28"/>
          <w:lang w:eastAsia="ru-RU"/>
        </w:rPr>
      </w:pPr>
      <w:r>
        <w:rPr>
          <w:rFonts w:ascii="Times New Roman" w:hAnsi="Times New Roman"/>
          <w:b/>
          <w:sz w:val="28"/>
          <w:szCs w:val="28"/>
          <w:lang w:eastAsia="ru-RU"/>
        </w:rPr>
      </w:r>
    </w:p>
    <w:p>
      <w:pPr>
        <w:pStyle w:val="Normal"/>
        <w:spacing w:lineRule="auto" w:line="240" w:beforeAutospacing="1" w:afterAutospacing="1"/>
        <w:rPr>
          <w:rFonts w:ascii="Times New Roman" w:hAnsi="Times New Roman"/>
          <w:b/>
          <w:sz w:val="28"/>
          <w:szCs w:val="28"/>
          <w:lang w:eastAsia="ru-RU"/>
        </w:rPr>
      </w:pPr>
      <w:r>
        <w:rPr>
          <w:rFonts w:ascii="Times New Roman" w:hAnsi="Times New Roman"/>
          <w:b/>
          <w:sz w:val="28"/>
          <w:szCs w:val="28"/>
          <w:lang w:eastAsia="ru-RU"/>
        </w:rPr>
      </w:r>
    </w:p>
    <w:p>
      <w:pPr>
        <w:pStyle w:val="Normal"/>
        <w:spacing w:lineRule="auto" w:line="240" w:beforeAutospacing="1" w:afterAutospacing="1"/>
        <w:ind w:firstLine="567"/>
        <w:jc w:val="center"/>
        <w:rPr>
          <w:rFonts w:ascii="Times New Roman" w:hAnsi="Times New Roman"/>
          <w:b/>
          <w:sz w:val="28"/>
          <w:szCs w:val="28"/>
          <w:lang w:eastAsia="ru-RU"/>
        </w:rPr>
      </w:pPr>
      <w:r>
        <w:rPr>
          <w:rFonts w:ascii="Times New Roman" w:hAnsi="Times New Roman"/>
          <w:b/>
          <w:sz w:val="28"/>
          <w:szCs w:val="28"/>
          <w:lang w:eastAsia="ru-RU"/>
        </w:rPr>
        <w:t>Пояснительная записка</w:t>
      </w:r>
    </w:p>
    <w:p>
      <w:pPr>
        <w:pStyle w:val="NoSpacing"/>
        <w:jc w:val="both"/>
        <w:rPr>
          <w:rFonts w:ascii="Times New Roman" w:hAnsi="Times New Roman" w:cs="Times New Roman"/>
          <w:b/>
          <w:sz w:val="28"/>
          <w:szCs w:val="28"/>
          <w:lang w:eastAsia="ru-RU"/>
        </w:rPr>
      </w:pPr>
      <w:r>
        <w:rPr>
          <w:rFonts w:cs="Times New Roman" w:ascii="Times New Roman" w:hAnsi="Times New Roman"/>
          <w:sz w:val="28"/>
          <w:szCs w:val="28"/>
        </w:rPr>
        <w:t>Дополнительная общеобразовательная общеразвивающая программа объединения «Экологический калейдоскоп» (далее – программа) является программой естественнонаучной направленности и направлена на формирование экологической культуры обучающихся младшего школьного возраста.</w:t>
      </w:r>
    </w:p>
    <w:p>
      <w:pPr>
        <w:pStyle w:val="NoSpacing"/>
        <w:jc w:val="both"/>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Воспитание экологической культуры - актуальнейшая задача сложившейся социально-культурной ситуации не только в нашей стране, но и во всём мире.</w:t>
      </w:r>
    </w:p>
    <w:p>
      <w:pPr>
        <w:pStyle w:val="NoSpacing"/>
        <w:jc w:val="both"/>
        <w:rPr>
          <w:rFonts w:ascii="Times New Roman" w:hAnsi="Times New Roman" w:cs="Times New Roman"/>
          <w:sz w:val="28"/>
          <w:szCs w:val="28"/>
        </w:rPr>
      </w:pPr>
      <w:r>
        <w:rPr>
          <w:rFonts w:cs="Times New Roman" w:ascii="Times New Roman" w:hAnsi="Times New Roman"/>
          <w:sz w:val="28"/>
          <w:szCs w:val="28"/>
        </w:rPr>
        <w:t>Природа – арена бурной и разнообразной жизни. Но развитие цивилизации отравляет землю, реки, воздух, несет гибель живому, и сложившаяся экологическая ситуация требует пересмотра нравственных норм и принципов по отношению к природе. Подготовка поколений призвана, не только сохранить природу, но и установить гармоничное отношение в системе «Природа – человек – природа».</w:t>
      </w:r>
    </w:p>
    <w:p>
      <w:pPr>
        <w:pStyle w:val="NoSpacing"/>
        <w:jc w:val="both"/>
        <w:rPr>
          <w:rFonts w:ascii="Times New Roman" w:hAnsi="Times New Roman" w:cs="Times New Roman"/>
          <w:color w:val="010101"/>
          <w:sz w:val="28"/>
          <w:szCs w:val="28"/>
        </w:rPr>
      </w:pPr>
      <w:r>
        <w:rPr>
          <w:rFonts w:cs="Times New Roman" w:ascii="Times New Roman" w:hAnsi="Times New Roman"/>
          <w:color w:val="010101"/>
          <w:sz w:val="28"/>
          <w:szCs w:val="28"/>
        </w:rPr>
        <w:t>Формирование ответственного отношения к природе — сложный и длительный процесс.</w:t>
      </w:r>
    </w:p>
    <w:p>
      <w:pPr>
        <w:pStyle w:val="NoSpacing"/>
        <w:jc w:val="both"/>
        <w:rPr>
          <w:rFonts w:ascii="Times New Roman" w:hAnsi="Times New Roman" w:cs="Times New Roman"/>
          <w:sz w:val="28"/>
          <w:szCs w:val="28"/>
          <w:lang w:eastAsia="ru-RU"/>
        </w:rPr>
      </w:pPr>
      <w:r>
        <w:rPr>
          <w:rFonts w:cs="Times New Roman" w:ascii="Times New Roman" w:hAnsi="Times New Roman"/>
          <w:color w:val="010101"/>
          <w:sz w:val="28"/>
          <w:szCs w:val="28"/>
        </w:rPr>
        <w:t xml:space="preserve">Формирование экологической культуры личности следует начинать как можно раньше. Лучший период для этой работы – период обучения в школе. </w:t>
      </w:r>
      <w:r>
        <w:rPr>
          <w:rFonts w:eastAsia="Times New Roman" w:cs="Times New Roman" w:ascii="Times New Roman" w:hAnsi="Times New Roman"/>
          <w:color w:val="000000"/>
          <w:sz w:val="28"/>
          <w:szCs w:val="28"/>
          <w:lang w:eastAsia="ru-RU"/>
        </w:rPr>
        <w:t xml:space="preserve">Детям младшего школьного возраста свойственно уникальное единство знаний и переживаний, которое позволяет говорить о возможности формирования у них надёжных основ ответственного отношения к природе. </w:t>
      </w:r>
      <w:r>
        <w:rPr>
          <w:rFonts w:cs="Times New Roman" w:ascii="Times New Roman" w:hAnsi="Times New Roman"/>
          <w:sz w:val="28"/>
          <w:szCs w:val="28"/>
          <w:lang w:eastAsia="ru-RU"/>
        </w:rPr>
        <w:t>В младшем школьном возрасте складываются наиболее благоприятные условия для формирования нравственных качеств и положительных черт личности.</w:t>
      </w:r>
    </w:p>
    <w:p>
      <w:pPr>
        <w:pStyle w:val="NoSpacing"/>
        <w:jc w:val="both"/>
        <w:rPr>
          <w:rFonts w:ascii="Times New Roman" w:hAnsi="Times New Roman" w:cs="Times New Roman"/>
          <w:sz w:val="28"/>
          <w:szCs w:val="28"/>
        </w:rPr>
      </w:pPr>
      <w:r>
        <w:rPr>
          <w:rFonts w:cs="Times New Roman" w:ascii="Times New Roman" w:hAnsi="Times New Roman"/>
          <w:i/>
          <w:sz w:val="28"/>
          <w:szCs w:val="28"/>
        </w:rPr>
        <w:t xml:space="preserve">Духовно-нравственное воспитание </w:t>
      </w:r>
      <w:r>
        <w:rPr>
          <w:rFonts w:cs="Times New Roman" w:ascii="Times New Roman" w:hAnsi="Times New Roman"/>
          <w:sz w:val="28"/>
          <w:szCs w:val="28"/>
        </w:rPr>
        <w:t>в объединении формирует гуманное отношение к природе, ответственность, бережливость и патриотизм через понимание взаимосвязи человека и окружающей среды. Методы включают экскурсии, трудовые десанты, творческие мастерские из вторсырья, экологические игры и беседы, воспитывающие сострадание и любовь к малой родине.</w:t>
      </w:r>
    </w:p>
    <w:p>
      <w:pPr>
        <w:pStyle w:val="NoSpacing"/>
        <w:jc w:val="both"/>
        <w:rPr>
          <w:rFonts w:ascii="Times New Roman" w:hAnsi="Times New Roman" w:cs="Times New Roman"/>
          <w:sz w:val="28"/>
          <w:szCs w:val="28"/>
        </w:rPr>
      </w:pPr>
      <w:r>
        <w:rPr>
          <w:rFonts w:cs="Times New Roman" w:ascii="Times New Roman" w:hAnsi="Times New Roman"/>
          <w:sz w:val="28"/>
          <w:szCs w:val="28"/>
        </w:rPr>
        <w:t>Одним из направлений духовно-нравственного воспитания является бережное отношение к природе, т.е. экологическое воспитание. Природа-</w:t>
      </w:r>
      <w:r>
        <w:rPr>
          <w:sz w:val="17"/>
          <w:szCs w:val="17"/>
        </w:rPr>
        <w:t xml:space="preserve">- </w:t>
      </w:r>
      <w:r>
        <w:rPr>
          <w:rFonts w:cs="Times New Roman" w:ascii="Times New Roman" w:hAnsi="Times New Roman"/>
          <w:sz w:val="28"/>
          <w:szCs w:val="28"/>
        </w:rPr>
        <w:t>неиссякаемый источник духовного обогащения. Экологическое воспитание - это единство экологического сознания и поведения, гармоничного с природой.</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Общение с природой обогащает духовную сферу человека, способствует формированию положительных моральных качеств.</w:t>
      </w:r>
    </w:p>
    <w:p>
      <w:pPr>
        <w:pStyle w:val="NoSpacing"/>
        <w:jc w:val="both"/>
        <w:rPr>
          <w:rFonts w:ascii="Times New Roman" w:hAnsi="Times New Roman" w:cs="Times New Roman"/>
          <w:sz w:val="28"/>
          <w:szCs w:val="28"/>
        </w:rPr>
      </w:pPr>
      <w:r>
        <w:rPr>
          <w:rFonts w:cs="Times New Roman" w:ascii="Times New Roman" w:hAnsi="Times New Roman"/>
          <w:sz w:val="28"/>
          <w:szCs w:val="28"/>
        </w:rPr>
        <w:t>Используя подвижные игры с экологической направленностью у детей, расширяется круг познавательных интересов, раскрываются творческие способности, укрепляется здоровье.</w:t>
      </w:r>
    </w:p>
    <w:p>
      <w:pPr>
        <w:pStyle w:val="NoSpacing"/>
        <w:jc w:val="both"/>
        <w:rPr>
          <w:rFonts w:ascii="Times New Roman" w:hAnsi="Times New Roman" w:cs="Times New Roman"/>
          <w:sz w:val="28"/>
          <w:szCs w:val="28"/>
        </w:rPr>
      </w:pPr>
      <w:r>
        <w:rPr>
          <w:rFonts w:cs="Times New Roman" w:ascii="Times New Roman" w:hAnsi="Times New Roman"/>
          <w:sz w:val="28"/>
          <w:szCs w:val="28"/>
        </w:rPr>
        <w:t>Результативность экологического воспитания, а  значит,   и формирование экологической культуры много  в чем определяется совокупностью условий,   среди которых выделяют такие:  учет возрастных и психологических особенностей восприятия и познания природы обучающимися;  усиление меж предметных связей; тесная связь   с жизнью и трудом,  формирование знаний о взаимосвязи  между природными компонентами.  Показатель экологической культуры обучающихся есть поведение на природе, гражданская ответственность за рациональное использование природных ресурсов и защита окружающей среды.</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Экологическая культура развивается в процессе экологического воспитания, то есть систематической и целенаправленной деятельности учащихся. </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Экскурсии, игры, беседы, наблюдения, конкурсы, викторины, практическая деятельность   способствуют формированию экологического сознания учащихся, более глубокому расширению экологических знаний младших школьников. </w:t>
      </w:r>
    </w:p>
    <w:p>
      <w:pPr>
        <w:pStyle w:val="NoSpacing"/>
        <w:jc w:val="both"/>
        <w:rPr>
          <w:rFonts w:ascii="Times New Roman" w:hAnsi="Times New Roman" w:cs="Times New Roman"/>
          <w:sz w:val="28"/>
          <w:szCs w:val="28"/>
        </w:rPr>
      </w:pPr>
      <w:r>
        <w:rPr>
          <w:rFonts w:cs="Times New Roman" w:ascii="Times New Roman" w:hAnsi="Times New Roman"/>
          <w:sz w:val="28"/>
          <w:szCs w:val="28"/>
        </w:rPr>
        <w:t>Творческое направление работы объединения предполагает выполнение детьми следующих заданий: сочинение экологических сказок, изготовление поделок, организация выставки рисунков и т.п.</w:t>
      </w:r>
    </w:p>
    <w:p>
      <w:pPr>
        <w:pStyle w:val="NoSpacing"/>
        <w:jc w:val="both"/>
        <w:rPr>
          <w:rFonts w:ascii="Times New Roman" w:hAnsi="Times New Roman" w:cs="Times New Roman"/>
          <w:sz w:val="28"/>
          <w:szCs w:val="28"/>
        </w:rPr>
      </w:pPr>
      <w:r>
        <w:rPr>
          <w:rFonts w:cs="Times New Roman" w:ascii="Times New Roman" w:hAnsi="Times New Roman"/>
          <w:sz w:val="28"/>
          <w:szCs w:val="28"/>
        </w:rPr>
        <w:t>Практическое направление работы объединения связано с озеленением класса, изготовлением кормушек, подкормкой птиц, экскурсиями, что способствует привитию бережного отношения младших школьников к родной природе и к своему здоровью.</w:t>
      </w:r>
    </w:p>
    <w:p>
      <w:pPr>
        <w:pStyle w:val="No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r>
        <w:rPr>
          <w:rFonts w:eastAsia="Times New Roman" w:cs="Times New Roman" w:ascii="Times New Roman" w:hAnsi="Times New Roman"/>
          <w:color w:val="000000"/>
          <w:sz w:val="28"/>
          <w:szCs w:val="28"/>
          <w:lang w:eastAsia="ru-RU"/>
        </w:rPr>
        <w:t>Эмоциональная тяга  к природе,  стремление  к общению  с  ней, сформированные в младшем школьном возрасте, является основой дальнейшей работы в области экологического воспитания и образования школьников.  По цели обучения программа характеризуется как познавательная, расширяющая кругозор  обучающихся.</w:t>
      </w:r>
    </w:p>
    <w:p>
      <w:pPr>
        <w:pStyle w:val="NoSpacing"/>
        <w:jc w:val="both"/>
        <w:rPr>
          <w:rFonts w:ascii="Times New Roman" w:hAnsi="Times New Roman" w:cs="Times New Roman"/>
          <w:sz w:val="28"/>
          <w:szCs w:val="28"/>
        </w:rPr>
      </w:pPr>
      <w:r>
        <w:rPr>
          <w:rFonts w:cs="Times New Roman" w:ascii="Times New Roman" w:hAnsi="Times New Roman"/>
          <w:sz w:val="28"/>
          <w:szCs w:val="28"/>
        </w:rPr>
        <w:t>На занятиях объединения обучающиеся получают знания об экологическом состоянии своего региона, его экосистем.</w:t>
      </w:r>
    </w:p>
    <w:p>
      <w:pPr>
        <w:pStyle w:val="No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Экологическое воспитание младших школьников означает формирование у них экологического сознания – сознательного отношения к окружающей природной среде с целью охраны и рационального использования природных ресурсов. Главной целью экологического воспитания является формирование личности, характеризующейся развитым экологическим сознанием и культурой. </w:t>
      </w:r>
    </w:p>
    <w:p>
      <w:pPr>
        <w:pStyle w:val="NoSpacing"/>
        <w:jc w:val="both"/>
        <w:rPr>
          <w:rFonts w:ascii="Times New Roman" w:hAnsi="Times New Roman" w:cs="Times New Roman"/>
          <w:b/>
          <w:bCs/>
          <w:i/>
          <w:i/>
          <w:sz w:val="28"/>
          <w:szCs w:val="28"/>
          <w:lang w:eastAsia="ru-RU"/>
        </w:rPr>
      </w:pPr>
      <w:r>
        <w:rPr>
          <w:rFonts w:cs="Times New Roman" w:ascii="Times New Roman" w:hAnsi="Times New Roman"/>
          <w:b/>
          <w:bCs/>
          <w:i/>
          <w:sz w:val="28"/>
          <w:szCs w:val="28"/>
          <w:lang w:eastAsia="ru-RU"/>
        </w:rPr>
        <w:t>Нормативно-правовое обеспечение программы:</w:t>
      </w:r>
    </w:p>
    <w:p>
      <w:pPr>
        <w:pStyle w:val="NoSpacing"/>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Программа объединения «Экологический калейдоскоп» разработана на основе следующих нормативно-правовых документах:</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1. Федеральный закон об образовании в Российской Федерации от 29.12.2012 №273-ФЗ (с изменениями и дополнениями); </w:t>
      </w:r>
    </w:p>
    <w:p>
      <w:pPr>
        <w:pStyle w:val="NoSpacing"/>
        <w:jc w:val="both"/>
        <w:rPr>
          <w:rFonts w:ascii="Times New Roman" w:hAnsi="Times New Roman" w:cs="Times New Roman"/>
          <w:sz w:val="28"/>
          <w:szCs w:val="28"/>
        </w:rPr>
      </w:pPr>
      <w:r>
        <w:rPr>
          <w:rFonts w:cs="Times New Roman" w:ascii="Times New Roman" w:hAnsi="Times New Roman"/>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pPr>
        <w:pStyle w:val="NoSpacing"/>
        <w:jc w:val="both"/>
        <w:rPr>
          <w:rFonts w:ascii="Times New Roman" w:hAnsi="Times New Roman" w:cs="Times New Roman"/>
          <w:sz w:val="28"/>
          <w:szCs w:val="28"/>
        </w:rPr>
      </w:pPr>
      <w:r>
        <w:rPr>
          <w:rFonts w:cs="Times New Roman" w:ascii="Times New Roman" w:hAnsi="Times New Roman"/>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pPr>
        <w:pStyle w:val="NoSpacing"/>
        <w:jc w:val="both"/>
        <w:rPr>
          <w:rFonts w:ascii="Times New Roman" w:hAnsi="Times New Roman" w:cs="Times New Roman"/>
          <w:sz w:val="28"/>
          <w:szCs w:val="28"/>
        </w:rPr>
      </w:pPr>
      <w:r>
        <w:rPr>
          <w:rFonts w:cs="Times New Roman" w:ascii="Times New Roman" w:hAnsi="Times New Roman"/>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9. Устав МБУДО «Центр внешкольной работы города Буинска Республики Татарстан». </w:t>
      </w:r>
    </w:p>
    <w:p>
      <w:pPr>
        <w:pStyle w:val="NoSpacing"/>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NoSpacing"/>
        <w:rPr>
          <w:rFonts w:ascii="Times New Roman" w:hAnsi="Times New Roman" w:eastAsia="Times New Roman" w:cs="Times New Roman"/>
          <w:b/>
          <w:color w:val="000000"/>
          <w:sz w:val="28"/>
          <w:szCs w:val="28"/>
          <w:lang w:eastAsia="ru-RU"/>
        </w:rPr>
      </w:pPr>
      <w:r>
        <w:rPr>
          <w:rFonts w:eastAsia="Times New Roman" w:cs="Times New Roman" w:ascii="Times New Roman" w:hAnsi="Times New Roman"/>
          <w:b/>
          <w:color w:val="000000"/>
          <w:sz w:val="28"/>
          <w:szCs w:val="28"/>
          <w:lang w:eastAsia="ru-RU"/>
        </w:rPr>
        <w:t>Актуальность программы:</w:t>
      </w:r>
    </w:p>
    <w:p>
      <w:pPr>
        <w:pStyle w:val="No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В сравнении с другими учебными программами по экологии актуальность данной программы заключается в использовании в обучении познавательных, развивающих, дидактических игр, содержание которых помогает закрепить и расширить предусмотренные программой знания, умения и навыки. Правильно подобранные и хорошо организованные обучающие игры способствуют всестороннему, гармоничному развитию обучающихся, содействуют укреплению их здоровья, пробуждению живого интереса к экологии. Обучение предусматривает получение знаний не только на специальных занятиях, но и во время прогулок экскурсий, практической работы и нацелено на общее развитие детей, предполагает развитие наблюдательности, внимания и т.д.</w:t>
      </w:r>
    </w:p>
    <w:p>
      <w:pPr>
        <w:pStyle w:val="No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Подготовка к викторинам, конкурсам, играм, сами игры  развивают творческие способности детей, выявляет их интересы.</w:t>
      </w:r>
    </w:p>
    <w:p>
      <w:pPr>
        <w:pStyle w:val="No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В курсе программы содержится и краеведческий материал. Внимание ребят направляется на изучение и охрану природы своего края, поэтому цель программы 2, 3 года обучения – воспитание у ребят убеждённости в необходимости охраны природы и её изучения; формирование экологического понятия о целостности природных комплексов родного края, их динамике и путях рационального использования. </w:t>
      </w:r>
    </w:p>
    <w:p>
      <w:pPr>
        <w:pStyle w:val="NoSpacing"/>
        <w:jc w:val="both"/>
        <w:rPr>
          <w:rFonts w:ascii="Times New Roman" w:hAnsi="Times New Roman" w:cs="Times New Roman"/>
          <w:sz w:val="28"/>
          <w:szCs w:val="28"/>
        </w:rPr>
      </w:pPr>
      <w:r>
        <w:rPr>
          <w:rFonts w:cs="Times New Roman" w:ascii="Times New Roman" w:hAnsi="Times New Roman"/>
          <w:sz w:val="28"/>
          <w:szCs w:val="28"/>
        </w:rPr>
        <w:t>Занимаясь по программе,   обучающиеся    обогащают запас экологических знаний. Это развивает у них любознательность, стремление к познанию нового, формирует ответственность, навыки бережного отношения к природе. При изучении тем, предусмотренных программой, развивается мышление образное и конкретное, зрительная и слуховая память, речь, внимание, восприятие, формируются навыки коллективной деятельности.</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Программа позволяет наиболее успешно применять индивидуальный подход к каждому обучающемуся с учётом его способностей, более полно удовлетворять познавательные и жизненные интересы учащихся.</w:t>
      </w:r>
    </w:p>
    <w:p>
      <w:pPr>
        <w:pStyle w:val="NoSpacing"/>
        <w:jc w:val="both"/>
        <w:rPr>
          <w:rFonts w:ascii="Times New Roman" w:hAnsi="Times New Roman" w:cs="Times New Roman"/>
          <w:b/>
          <w:i/>
          <w:i/>
          <w:sz w:val="28"/>
          <w:szCs w:val="28"/>
        </w:rPr>
      </w:pPr>
      <w:r>
        <w:rPr>
          <w:rFonts w:cs="Times New Roman" w:ascii="Times New Roman" w:hAnsi="Times New Roman"/>
          <w:b/>
          <w:i/>
          <w:sz w:val="28"/>
          <w:szCs w:val="28"/>
        </w:rPr>
        <w:t>Отличительные особенности программы</w:t>
      </w:r>
    </w:p>
    <w:p>
      <w:pPr>
        <w:pStyle w:val="No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Программа строится на основе развивающего обучения в результате социального взаимодействия учащихся между собой и педагогом, а также поэтапного формирования мыслительной деятельности.</w:t>
      </w:r>
      <w:r>
        <w:rPr>
          <w:rFonts w:eastAsia="Times New Roman" w:cs="Times New Roman" w:ascii="Times New Roman" w:hAnsi="Times New Roman"/>
          <w:color w:val="291E1E"/>
          <w:sz w:val="28"/>
          <w:szCs w:val="28"/>
          <w:lang w:eastAsia="ru-RU"/>
        </w:rPr>
        <w:t xml:space="preserve"> Программа предполагает проведение обучения в большинстве случаев в практической,  игровой форме, что очень важно для дополнительного образования и для данного возрастного периода. При проведении занятий ребята рисуют, слушают и обсуждают экологические рассказы, сказки, работают с экологическими рисунками, составляют самостоятельно рассказы, выполняют работы из различных материалов, что способствует развитию творческих способностей детей.</w:t>
      </w:r>
      <w:r>
        <w:rPr>
          <w:rFonts w:eastAsia="Times New Roman" w:cs="Times New Roman" w:ascii="Times New Roman" w:hAnsi="Times New Roman"/>
          <w:color w:val="000000"/>
          <w:sz w:val="28"/>
          <w:szCs w:val="28"/>
          <w:lang w:eastAsia="ru-RU"/>
        </w:rPr>
        <w:t xml:space="preserve"> Данная программа ориентирована на занятия с детьми младшего школьного возраста и носит познавательно - досуговый характер. Это даёт возможность получения элементарных экологических познаний, воздействующих на эмоциональную сферу обучающихся и наполняющих активно- деятельностным,  психологически комфортным содержанием свободное время детей. </w:t>
      </w:r>
    </w:p>
    <w:p>
      <w:pPr>
        <w:pStyle w:val="NoSpacing"/>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Отличительными особенностями программы является расширение практической составляющей программы, что позволяет повысить интерес учащихся к предметам естественнонаучного цикла.</w:t>
      </w:r>
    </w:p>
    <w:p>
      <w:pPr>
        <w:pStyle w:val="NoSpacing"/>
        <w:jc w:val="both"/>
        <w:rPr>
          <w:rFonts w:ascii="Times New Roman" w:hAnsi="Times New Roman" w:cs="Times New Roman"/>
          <w:b/>
          <w:bCs/>
          <w:i/>
          <w:i/>
          <w:sz w:val="28"/>
          <w:szCs w:val="28"/>
          <w:lang w:eastAsia="ru-RU"/>
        </w:rPr>
      </w:pPr>
      <w:r>
        <w:rPr>
          <w:rFonts w:cs="Times New Roman" w:ascii="Times New Roman" w:hAnsi="Times New Roman"/>
          <w:b/>
          <w:bCs/>
          <w:i/>
          <w:sz w:val="28"/>
          <w:szCs w:val="28"/>
          <w:lang w:eastAsia="ru-RU"/>
        </w:rPr>
        <w:t>Цель программы:</w:t>
      </w:r>
    </w:p>
    <w:p>
      <w:pPr>
        <w:pStyle w:val="No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Формирование осознанного отношения детей к природе, экологической культуры, любви к природе</w:t>
      </w:r>
    </w:p>
    <w:p>
      <w:pPr>
        <w:pStyle w:val="NoSpacing"/>
        <w:jc w:val="both"/>
        <w:rPr>
          <w:rFonts w:ascii="Times New Roman" w:hAnsi="Times New Roman" w:cs="Times New Roman"/>
          <w:b/>
          <w:bCs/>
          <w:i/>
          <w:i/>
          <w:sz w:val="28"/>
          <w:szCs w:val="28"/>
          <w:lang w:eastAsia="ru-RU"/>
        </w:rPr>
      </w:pPr>
      <w:r>
        <w:rPr>
          <w:rFonts w:cs="Times New Roman" w:ascii="Times New Roman" w:hAnsi="Times New Roman"/>
          <w:b/>
          <w:bCs/>
          <w:i/>
          <w:sz w:val="28"/>
          <w:szCs w:val="28"/>
          <w:lang w:eastAsia="ru-RU"/>
        </w:rPr>
        <w:t>Задачи программы:</w:t>
      </w:r>
    </w:p>
    <w:p>
      <w:pPr>
        <w:pStyle w:val="NoSpacing"/>
        <w:jc w:val="both"/>
        <w:rPr>
          <w:rFonts w:ascii="Times New Roman" w:hAnsi="Times New Roman" w:cs="Times New Roman"/>
          <w:sz w:val="28"/>
          <w:szCs w:val="28"/>
        </w:rPr>
      </w:pPr>
      <w:r>
        <w:rPr>
          <w:rFonts w:cs="Times New Roman" w:ascii="Times New Roman" w:hAnsi="Times New Roman"/>
          <w:b/>
          <w:i/>
          <w:iCs/>
          <w:sz w:val="28"/>
          <w:szCs w:val="28"/>
          <w:lang w:eastAsia="ru-RU"/>
        </w:rPr>
        <w:t xml:space="preserve">Обучающие: </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-сформировать навыки экологически грамотного и безопасного поведения; </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-ознакомить детей с видовым составом флоры и фауны, растительным,  животным миром, ролью растений в жизни людей, с разнообразием цветочно-декоративных растений, животных, занесенных в Красную книгу РФ и РТ; </w:t>
      </w:r>
    </w:p>
    <w:p>
      <w:pPr>
        <w:pStyle w:val="NoSpacing"/>
        <w:jc w:val="both"/>
        <w:rPr>
          <w:rFonts w:ascii="Times New Roman" w:hAnsi="Times New Roman" w:cs="Times New Roman"/>
          <w:sz w:val="28"/>
          <w:szCs w:val="28"/>
        </w:rPr>
      </w:pPr>
      <w:r>
        <w:rPr>
          <w:rFonts w:cs="Times New Roman" w:ascii="Times New Roman" w:hAnsi="Times New Roman"/>
          <w:sz w:val="28"/>
          <w:szCs w:val="28"/>
        </w:rPr>
        <w:t>-ознакомить детей с особенностями природы, климата нашей местности;</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-познакомить детей с существующими в природе взаимосвязями растений, животных и человека; </w:t>
      </w:r>
    </w:p>
    <w:p>
      <w:pPr>
        <w:pStyle w:val="NoSpacing"/>
        <w:jc w:val="both"/>
        <w:rPr>
          <w:rFonts w:ascii="Times New Roman" w:hAnsi="Times New Roman" w:cs="Times New Roman"/>
          <w:sz w:val="28"/>
          <w:szCs w:val="28"/>
        </w:rPr>
      </w:pPr>
      <w:r>
        <w:rPr>
          <w:rFonts w:cs="Times New Roman" w:ascii="Times New Roman" w:hAnsi="Times New Roman"/>
          <w:sz w:val="28"/>
          <w:szCs w:val="28"/>
        </w:rPr>
        <w:t>-познакомить детей с технологией изготовления творческих поделок;</w:t>
      </w:r>
    </w:p>
    <w:p>
      <w:pPr>
        <w:pStyle w:val="NoSpacing"/>
        <w:jc w:val="both"/>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-расширять экологический кругозор учащихся;</w:t>
      </w:r>
    </w:p>
    <w:p>
      <w:pPr>
        <w:pStyle w:val="NoSpacing"/>
        <w:jc w:val="both"/>
        <w:rPr>
          <w:rFonts w:ascii="Times New Roman" w:hAnsi="Times New Roman" w:cs="Times New Roman"/>
          <w:sz w:val="28"/>
          <w:szCs w:val="28"/>
        </w:rPr>
      </w:pPr>
      <w:r>
        <w:rPr>
          <w:rFonts w:eastAsia="Times New Roman" w:cs="Times New Roman" w:ascii="Times New Roman" w:hAnsi="Times New Roman"/>
          <w:color w:val="181818"/>
          <w:sz w:val="28"/>
          <w:szCs w:val="28"/>
          <w:lang w:eastAsia="ru-RU"/>
        </w:rPr>
        <w:t>-формировать основы эк</w:t>
      </w:r>
      <w:r>
        <w:rPr>
          <w:rFonts w:cs="Times New Roman" w:ascii="Times New Roman" w:hAnsi="Times New Roman"/>
          <w:sz w:val="28"/>
          <w:szCs w:val="28"/>
        </w:rPr>
        <w:t>ологической культуры, ценностного отношения к природе, окружающей среде, осознание себя как её части</w:t>
      </w:r>
    </w:p>
    <w:p>
      <w:pPr>
        <w:pStyle w:val="NoSpacing"/>
        <w:jc w:val="both"/>
        <w:rPr>
          <w:rFonts w:ascii="Times New Roman" w:hAnsi="Times New Roman" w:cs="Times New Roman"/>
          <w:b/>
          <w:i/>
          <w:i/>
          <w:sz w:val="28"/>
          <w:szCs w:val="28"/>
        </w:rPr>
      </w:pPr>
      <w:r>
        <w:rPr>
          <w:rFonts w:cs="Times New Roman" w:ascii="Times New Roman" w:hAnsi="Times New Roman"/>
          <w:b/>
          <w:i/>
          <w:sz w:val="28"/>
          <w:szCs w:val="28"/>
        </w:rPr>
        <w:t>Развивающие:</w:t>
      </w:r>
    </w:p>
    <w:p>
      <w:pPr>
        <w:pStyle w:val="NoSpacing"/>
        <w:jc w:val="both"/>
        <w:rPr>
          <w:rFonts w:ascii="Times New Roman" w:hAnsi="Times New Roman" w:cs="Times New Roman"/>
          <w:sz w:val="28"/>
          <w:szCs w:val="28"/>
        </w:rPr>
      </w:pPr>
      <w:r>
        <w:rPr>
          <w:rFonts w:cs="Times New Roman" w:ascii="Times New Roman" w:hAnsi="Times New Roman"/>
          <w:sz w:val="28"/>
          <w:szCs w:val="28"/>
        </w:rPr>
        <w:t>-развивать и поддерживать у детей устойчивый интерес к получению знаний      о связях в окружающем природном мире;</w:t>
      </w:r>
    </w:p>
    <w:p>
      <w:pPr>
        <w:pStyle w:val="NoSpacing"/>
        <w:jc w:val="both"/>
        <w:rPr>
          <w:rFonts w:ascii="Times New Roman" w:hAnsi="Times New Roman" w:cs="Times New Roman"/>
          <w:sz w:val="28"/>
          <w:szCs w:val="28"/>
        </w:rPr>
      </w:pPr>
      <w:r>
        <w:rPr>
          <w:rFonts w:cs="Times New Roman" w:ascii="Times New Roman" w:hAnsi="Times New Roman"/>
          <w:sz w:val="28"/>
          <w:szCs w:val="28"/>
        </w:rPr>
        <w:t>-развивать навыки при уходе за комнатными растениями;</w:t>
      </w:r>
    </w:p>
    <w:p>
      <w:pPr>
        <w:pStyle w:val="NoSpacing"/>
        <w:jc w:val="both"/>
        <w:rPr>
          <w:rFonts w:ascii="Times New Roman" w:hAnsi="Times New Roman" w:cs="Times New Roman"/>
          <w:sz w:val="28"/>
          <w:szCs w:val="28"/>
        </w:rPr>
      </w:pPr>
      <w:r>
        <w:rPr>
          <w:rFonts w:cs="Times New Roman" w:ascii="Times New Roman" w:hAnsi="Times New Roman"/>
          <w:sz w:val="28"/>
          <w:szCs w:val="28"/>
        </w:rPr>
        <w:t>-развить навыки общения и коммуникации при совместной работе над заданиями, работе в группе;</w:t>
      </w:r>
    </w:p>
    <w:p>
      <w:pPr>
        <w:pStyle w:val="NoSpacing"/>
        <w:jc w:val="both"/>
        <w:rPr>
          <w:rFonts w:ascii="Times New Roman" w:hAnsi="Times New Roman" w:cs="Times New Roman"/>
          <w:sz w:val="28"/>
          <w:szCs w:val="28"/>
        </w:rPr>
      </w:pPr>
      <w:r>
        <w:rPr>
          <w:rFonts w:cs="Times New Roman" w:ascii="Times New Roman" w:hAnsi="Times New Roman"/>
          <w:sz w:val="28"/>
          <w:szCs w:val="28"/>
        </w:rPr>
        <w:t>-способствовать развитию творческих способностей обучающихся;</w:t>
      </w:r>
    </w:p>
    <w:p>
      <w:pPr>
        <w:pStyle w:val="NoSpacing"/>
        <w:jc w:val="both"/>
        <w:rPr>
          <w:rFonts w:ascii="Times New Roman" w:hAnsi="Times New Roman" w:cs="Times New Roman"/>
          <w:sz w:val="28"/>
          <w:szCs w:val="28"/>
        </w:rPr>
      </w:pPr>
      <w:r>
        <w:rPr>
          <w:rFonts w:cs="Times New Roman" w:ascii="Times New Roman" w:hAnsi="Times New Roman"/>
          <w:sz w:val="28"/>
          <w:szCs w:val="28"/>
        </w:rPr>
        <w:t>-способствовать формированию экологической культуры и чувства ответственности за состояние окружающей среды с учетом региональны</w:t>
      </w:r>
      <w:r>
        <w:rPr>
          <w:rFonts w:cs="Times New Roman" w:ascii="Times New Roman" w:hAnsi="Times New Roman"/>
          <w:spacing w:val="-14"/>
          <w:sz w:val="28"/>
          <w:szCs w:val="28"/>
        </w:rPr>
        <w:t xml:space="preserve">х </w:t>
      </w:r>
      <w:r>
        <w:rPr>
          <w:rFonts w:cs="Times New Roman" w:ascii="Times New Roman" w:hAnsi="Times New Roman"/>
          <w:sz w:val="28"/>
          <w:szCs w:val="28"/>
        </w:rPr>
        <w:t>особенностей;</w:t>
      </w:r>
    </w:p>
    <w:p>
      <w:pPr>
        <w:pStyle w:val="NoSpacing"/>
        <w:jc w:val="both"/>
        <w:rPr>
          <w:rFonts w:ascii="Times New Roman" w:hAnsi="Times New Roman" w:cs="Times New Roman"/>
          <w:sz w:val="28"/>
          <w:szCs w:val="28"/>
        </w:rPr>
      </w:pPr>
      <w:r>
        <w:rPr>
          <w:rFonts w:cs="Times New Roman" w:ascii="Times New Roman" w:hAnsi="Times New Roman"/>
          <w:sz w:val="28"/>
          <w:szCs w:val="28"/>
          <w:lang w:eastAsia="ru-RU"/>
        </w:rPr>
        <w:t>-развивать творческое воображение, познавательные возможности детей;</w:t>
      </w:r>
    </w:p>
    <w:p>
      <w:pPr>
        <w:pStyle w:val="No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-развивать   творческую   активность   и  творческое   мышление</w:t>
        <w:br/>
        <w:t>посредством использования игровых технологий;</w:t>
      </w:r>
      <w:r>
        <w:rPr>
          <w:rFonts w:eastAsia="Times New Roman" w:cs="Times New Roman" w:ascii="Times New Roman" w:hAnsi="Times New Roman"/>
          <w:color w:val="181818"/>
          <w:sz w:val="28"/>
          <w:szCs w:val="28"/>
          <w:lang w:eastAsia="ru-RU"/>
        </w:rPr>
        <w:t> </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-развивать эмоционально доброжелательное отношение к растениям и животным, нравственные и эстетические чувства </w:t>
      </w:r>
    </w:p>
    <w:p>
      <w:pPr>
        <w:pStyle w:val="NoSpacing"/>
        <w:jc w:val="both"/>
        <w:rPr>
          <w:rFonts w:ascii="Times New Roman" w:hAnsi="Times New Roman" w:cs="Times New Roman"/>
          <w:sz w:val="28"/>
          <w:szCs w:val="28"/>
        </w:rPr>
      </w:pPr>
      <w:r>
        <w:rPr>
          <w:rFonts w:cs="Times New Roman" w:ascii="Times New Roman" w:hAnsi="Times New Roman"/>
          <w:sz w:val="28"/>
          <w:szCs w:val="28"/>
        </w:rPr>
        <w:t>-формировать положительную мотивацию в общественной деятельности детей по сохранению природы родного края;</w:t>
      </w:r>
    </w:p>
    <w:p>
      <w:pPr>
        <w:pStyle w:val="NoSpacing"/>
        <w:jc w:val="both"/>
        <w:rPr>
          <w:rFonts w:ascii="Times New Roman" w:hAnsi="Times New Roman" w:cs="Times New Roman"/>
          <w:sz w:val="28"/>
          <w:szCs w:val="28"/>
        </w:rPr>
      </w:pPr>
      <w:r>
        <w:rPr>
          <w:rFonts w:cs="Times New Roman" w:ascii="Times New Roman" w:hAnsi="Times New Roman"/>
          <w:sz w:val="28"/>
          <w:szCs w:val="28"/>
        </w:rPr>
        <w:t>-развивать у ребят способность к анализу, синтезу, самоконтролю, самооценке своего поведения в природе, эмоциональное восприятие природы</w:t>
      </w:r>
    </w:p>
    <w:p>
      <w:pPr>
        <w:pStyle w:val="NoSpacing"/>
        <w:jc w:val="both"/>
        <w:rPr>
          <w:rFonts w:ascii="Times New Roman" w:hAnsi="Times New Roman" w:eastAsia="Times New Roman" w:cs="Times New Roman"/>
          <w:color w:val="000000"/>
          <w:sz w:val="28"/>
          <w:szCs w:val="28"/>
          <w:lang w:eastAsia="ru-RU"/>
        </w:rPr>
      </w:pPr>
      <w:r>
        <w:rPr>
          <w:rFonts w:cs="Times New Roman" w:ascii="Times New Roman" w:hAnsi="Times New Roman"/>
          <w:b/>
          <w:i/>
          <w:iCs/>
          <w:sz w:val="28"/>
          <w:szCs w:val="28"/>
          <w:lang w:eastAsia="ru-RU"/>
        </w:rPr>
        <w:t xml:space="preserve">Воспитательные: </w:t>
      </w:r>
      <w:r>
        <w:rPr>
          <w:rFonts w:cs="Times New Roman" w:ascii="Times New Roman" w:hAnsi="Times New Roman"/>
          <w:sz w:val="28"/>
          <w:szCs w:val="28"/>
        </w:rPr>
        <w:t xml:space="preserve"> </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-воспитывать у детей ответственное отношение к окружающей среде; </w:t>
      </w:r>
    </w:p>
    <w:p>
      <w:pPr>
        <w:pStyle w:val="NoSpacing"/>
        <w:jc w:val="both"/>
        <w:rPr>
          <w:rFonts w:ascii="Times New Roman" w:hAnsi="Times New Roman" w:cs="Times New Roman"/>
          <w:sz w:val="28"/>
          <w:szCs w:val="28"/>
          <w:lang w:eastAsia="ru-RU"/>
        </w:rPr>
      </w:pPr>
      <w:r>
        <w:rPr>
          <w:rFonts w:cs="Times New Roman" w:ascii="Times New Roman" w:hAnsi="Times New Roman"/>
          <w:sz w:val="28"/>
          <w:szCs w:val="28"/>
        </w:rPr>
        <w:t>-воспитывать у детей своевременное, аккуратное и тщательное выполнение и соблюдение всех правил ТБ в объединении;</w:t>
      </w:r>
    </w:p>
    <w:p>
      <w:pPr>
        <w:pStyle w:val="No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-способствовать формированию экологического восприятия и сознания общественной активности;</w:t>
      </w:r>
    </w:p>
    <w:p>
      <w:pPr>
        <w:pStyle w:val="NoSpacing"/>
        <w:jc w:val="both"/>
        <w:rPr>
          <w:rFonts w:ascii="Times New Roman" w:hAnsi="Times New Roman" w:cs="Times New Roman"/>
          <w:sz w:val="28"/>
          <w:szCs w:val="28"/>
          <w:lang w:eastAsia="ru-RU"/>
        </w:rPr>
      </w:pPr>
      <w:r>
        <w:rPr>
          <w:rFonts w:cs="Times New Roman" w:ascii="Times New Roman" w:hAnsi="Times New Roman"/>
          <w:sz w:val="28"/>
          <w:szCs w:val="28"/>
        </w:rPr>
        <w:t>-воспитывать бережное отношение к окружающей среде, необходимость рационально относиться к компонентам неживой природы;</w:t>
      </w:r>
    </w:p>
    <w:p>
      <w:pPr>
        <w:pStyle w:val="NoSpacing"/>
        <w:jc w:val="both"/>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-содействовать формированию социально - активной, нравственной личности;</w:t>
      </w:r>
    </w:p>
    <w:p>
      <w:pPr>
        <w:pStyle w:val="NoSpacing"/>
        <w:jc w:val="both"/>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w:t>
      </w:r>
      <w:r>
        <w:rPr>
          <w:rFonts w:cs="Times New Roman" w:ascii="Times New Roman" w:hAnsi="Times New Roman"/>
          <w:sz w:val="28"/>
          <w:szCs w:val="28"/>
        </w:rPr>
        <w:t xml:space="preserve"> воспитывать навыки позитивно-сберегающего отношения к окружающей среде и социально-ответственного поведения в ней. </w:t>
      </w:r>
    </w:p>
    <w:p>
      <w:pPr>
        <w:pStyle w:val="NoSpacing"/>
        <w:jc w:val="both"/>
        <w:rPr>
          <w:rFonts w:ascii="Times New Roman" w:hAnsi="Times New Roman" w:cs="Times New Roman"/>
          <w:color w:val="181818"/>
          <w:sz w:val="28"/>
          <w:szCs w:val="28"/>
          <w:lang w:eastAsia="ru-RU"/>
        </w:rPr>
      </w:pPr>
      <w:r>
        <w:rPr>
          <w:rFonts w:cs="Times New Roman" w:ascii="Times New Roman" w:hAnsi="Times New Roman"/>
          <w:b/>
          <w:i/>
          <w:sz w:val="28"/>
          <w:szCs w:val="28"/>
          <w:lang w:eastAsia="ru-RU"/>
        </w:rPr>
        <w:t xml:space="preserve">Адресат программы  –    </w:t>
      </w:r>
      <w:r>
        <w:rPr>
          <w:rFonts w:cs="Times New Roman" w:ascii="Times New Roman" w:hAnsi="Times New Roman"/>
          <w:sz w:val="28"/>
          <w:szCs w:val="28"/>
          <w:lang w:eastAsia="ru-RU"/>
        </w:rPr>
        <w:t>программа рассчитана на обучающихся 7-10 лет</w:t>
      </w:r>
    </w:p>
    <w:p>
      <w:pPr>
        <w:pStyle w:val="No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Данная  программа разработана  с  учётом  возрастных  и  индивидуальных  особенностей  детей младшего школьного возраста. </w:t>
      </w:r>
    </w:p>
    <w:p>
      <w:pPr>
        <w:pStyle w:val="NoSpacing"/>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Начальная школа – важный этап развития ребенка. В этот период закладываются основы личностной культуры, ребенок учится правильно относиться к объектам природы, к себе и к людям как к части природы, постепенно начинает понимать связи и взаимоотношения в природе и замечает, как практическая деятельность человека влияет на природу.</w:t>
      </w:r>
    </w:p>
    <w:p>
      <w:pPr>
        <w:pStyle w:val="NoSpacing"/>
        <w:jc w:val="both"/>
        <w:rPr>
          <w:rFonts w:ascii="Times New Roman" w:hAnsi="Times New Roman" w:eastAsia="Calibri" w:cs="Times New Roman"/>
          <w:sz w:val="28"/>
          <w:szCs w:val="28"/>
        </w:rPr>
      </w:pPr>
      <w:r>
        <w:rPr>
          <w:rFonts w:eastAsia="Calibri" w:cs="Times New Roman" w:ascii="Times New Roman" w:hAnsi="Times New Roman"/>
          <w:sz w:val="28"/>
          <w:szCs w:val="28"/>
        </w:rPr>
        <w:t>Дети младшего школьного возраста воспринимают природу очень эмоционально. Таким образом, чтобы занятия были им интересны, они должны строиться в виде игр, ярких приключений и т. д.</w:t>
      </w:r>
    </w:p>
    <w:p>
      <w:pPr>
        <w:pStyle w:val="NoSpacing"/>
        <w:jc w:val="both"/>
        <w:rPr>
          <w:rFonts w:ascii="Times New Roman" w:hAnsi="Times New Roman" w:cs="Times New Roman"/>
          <w:sz w:val="28"/>
          <w:szCs w:val="28"/>
        </w:rPr>
      </w:pPr>
      <w:r>
        <w:rPr>
          <w:rFonts w:cs="Times New Roman" w:ascii="Times New Roman" w:hAnsi="Times New Roman"/>
          <w:sz w:val="28"/>
          <w:szCs w:val="28"/>
        </w:rPr>
        <w:t>Еще одним качеством детей данного возраста является анимизм, когда неодушевленные объекты природы наделяются ими душой, сознанием. Отсюда особые условия для восприятия природы как живых организмов, перевоплощения.</w:t>
      </w:r>
    </w:p>
    <w:p>
      <w:pPr>
        <w:pStyle w:val="NoSpacing"/>
        <w:jc w:val="both"/>
        <w:rPr>
          <w:rFonts w:ascii="Times New Roman" w:hAnsi="Times New Roman" w:cs="Times New Roman"/>
          <w:sz w:val="28"/>
          <w:szCs w:val="28"/>
        </w:rPr>
      </w:pPr>
      <w:r>
        <w:rPr>
          <w:rFonts w:cs="Times New Roman" w:ascii="Times New Roman" w:hAnsi="Times New Roman"/>
          <w:sz w:val="28"/>
          <w:szCs w:val="28"/>
        </w:rPr>
        <w:t>У детей младшего школьного возраста преобладает наглядно-образное, наглядно-действенное, наглядно-чувственное  восприятие окружающего мира. Ребенок — первоклассник мыслит, прежде всего, образами, и лишь к 9-10 годам переходит к общим понятиям в связи с развитием  левополушарного типа деятельности.</w:t>
      </w:r>
    </w:p>
    <w:p>
      <w:pPr>
        <w:pStyle w:val="NoSpacing"/>
        <w:jc w:val="both"/>
        <w:rPr>
          <w:rFonts w:ascii="Times New Roman" w:hAnsi="Times New Roman" w:cs="Times New Roman"/>
          <w:sz w:val="28"/>
          <w:szCs w:val="28"/>
        </w:rPr>
      </w:pPr>
      <w:r>
        <w:rPr>
          <w:rFonts w:cs="Times New Roman" w:ascii="Times New Roman" w:hAnsi="Times New Roman"/>
          <w:sz w:val="28"/>
          <w:szCs w:val="28"/>
        </w:rPr>
        <w:t>Учитывая стремление детей 7-10 лет быть похожими на идеал, в программе предлагается формировать основы экологической безопасности, умение прогнозировать последствия своих поступков по отношению к природе.</w:t>
      </w:r>
    </w:p>
    <w:p>
      <w:pPr>
        <w:pStyle w:val="NoSpacing"/>
        <w:jc w:val="both"/>
        <w:rPr>
          <w:rFonts w:ascii="Times New Roman" w:hAnsi="Times New Roman" w:cs="Times New Roman"/>
          <w:sz w:val="28"/>
          <w:szCs w:val="28"/>
        </w:rPr>
      </w:pPr>
      <w:r>
        <w:rPr>
          <w:rFonts w:cs="Times New Roman" w:ascii="Times New Roman" w:hAnsi="Times New Roman"/>
          <w:color w:val="000000"/>
          <w:sz w:val="28"/>
          <w:szCs w:val="28"/>
          <w:shd w:fill="FFFFFF" w:val="clear"/>
        </w:rPr>
        <w:t>Программа предусматривает большой объём практической работы, помогает реализовать потребность детей в чередовании обучающей и творческой деятельности, характерной для данного возраста. Творческая деятельность реализуется в виде закрепления изученного материала.</w:t>
      </w:r>
    </w:p>
    <w:p>
      <w:pPr>
        <w:pStyle w:val="NoSpacing"/>
        <w:jc w:val="both"/>
        <w:rPr>
          <w:rFonts w:ascii="Times New Roman" w:hAnsi="Times New Roman" w:cs="Times New Roman"/>
          <w:sz w:val="28"/>
          <w:szCs w:val="28"/>
          <w:lang w:eastAsia="ru-RU"/>
        </w:rPr>
      </w:pPr>
      <w:r>
        <w:rPr>
          <w:rFonts w:cs="Times New Roman" w:ascii="Times New Roman" w:hAnsi="Times New Roman"/>
          <w:b/>
          <w:i/>
          <w:sz w:val="28"/>
          <w:szCs w:val="28"/>
          <w:lang w:eastAsia="ru-RU"/>
        </w:rPr>
        <w:t>Объем программы</w:t>
      </w:r>
      <w:r>
        <w:rPr>
          <w:rFonts w:cs="Times New Roman" w:ascii="Times New Roman" w:hAnsi="Times New Roman"/>
          <w:sz w:val="28"/>
          <w:szCs w:val="28"/>
          <w:lang w:eastAsia="ru-RU"/>
        </w:rPr>
        <w:t xml:space="preserve"> - 432 часа </w:t>
      </w:r>
    </w:p>
    <w:p>
      <w:pPr>
        <w:pStyle w:val="NoSpacing"/>
        <w:jc w:val="both"/>
        <w:rPr>
          <w:rFonts w:ascii="Times New Roman" w:hAnsi="Times New Roman" w:cs="Times New Roman"/>
          <w:b/>
          <w:i/>
          <w:i/>
          <w:sz w:val="28"/>
          <w:szCs w:val="28"/>
          <w:lang w:eastAsia="ru-RU"/>
        </w:rPr>
      </w:pPr>
      <w:r>
        <w:rPr>
          <w:rFonts w:cs="Times New Roman" w:ascii="Times New Roman" w:hAnsi="Times New Roman"/>
          <w:b/>
          <w:i/>
          <w:sz w:val="28"/>
          <w:szCs w:val="28"/>
          <w:lang w:eastAsia="ru-RU"/>
        </w:rPr>
        <w:t>Формы организации образовательного процесса</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Основная организационная форма обучения – групповая. Предусмотрено </w:t>
      </w:r>
      <w:r>
        <w:rPr>
          <w:rFonts w:cs="Times New Roman" w:ascii="Times New Roman" w:hAnsi="Times New Roman"/>
          <w:sz w:val="28"/>
          <w:szCs w:val="28"/>
          <w:lang w:eastAsia="ru-RU"/>
        </w:rPr>
        <w:t xml:space="preserve"> чередование индивидуальных и фронтальных – групповых форм работы. Группы формируются из учащихся одного возраста.</w:t>
      </w:r>
    </w:p>
    <w:p>
      <w:pPr>
        <w:pStyle w:val="NoSpacing"/>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 xml:space="preserve">В процессе обучения используются следующие  педагогические  технологии:  технология группового обучения, технология развивающего воспитания и обучения, игровые технологии, технология коллективной творческой деятельности, </w:t>
      </w:r>
      <w:r>
        <w:rPr>
          <w:rFonts w:eastAsia="Times New Roman" w:cs="Times New Roman" w:ascii="Times New Roman" w:hAnsi="Times New Roman"/>
          <w:color w:val="000000"/>
          <w:sz w:val="28"/>
          <w:szCs w:val="28"/>
          <w:lang w:eastAsia="ru-RU"/>
        </w:rPr>
        <w:t>здоровье сберегающие технологии.</w:t>
      </w:r>
    </w:p>
    <w:p>
      <w:pPr>
        <w:pStyle w:val="NoSpacing"/>
        <w:jc w:val="both"/>
        <w:rPr>
          <w:rFonts w:ascii="Times New Roman" w:hAnsi="Times New Roman" w:cs="Times New Roman"/>
          <w:sz w:val="28"/>
          <w:szCs w:val="28"/>
        </w:rPr>
      </w:pPr>
      <w:r>
        <w:rPr>
          <w:rFonts w:cs="Times New Roman" w:ascii="Times New Roman" w:hAnsi="Times New Roman"/>
          <w:b/>
          <w:sz w:val="28"/>
          <w:szCs w:val="28"/>
        </w:rPr>
        <w:t>Формы проведения занятий:</w:t>
      </w:r>
      <w:r>
        <w:rPr>
          <w:rFonts w:cs="Times New Roman" w:ascii="Times New Roman" w:hAnsi="Times New Roman"/>
          <w:sz w:val="28"/>
          <w:szCs w:val="28"/>
        </w:rPr>
        <w:t xml:space="preserve">    занятия – наблюдения, опыты, экскурсии, проведение природоохранных акций,  дидактические игры, конкурсы, совместная творческая деятельность,  создание гербариев, поделок, викторины, беседы. </w:t>
      </w:r>
    </w:p>
    <w:p>
      <w:pPr>
        <w:pStyle w:val="NoSpacing"/>
        <w:jc w:val="both"/>
        <w:rPr>
          <w:rFonts w:ascii="Times New Roman" w:hAnsi="Times New Roman" w:cs="Times New Roman"/>
          <w:sz w:val="28"/>
          <w:szCs w:val="28"/>
        </w:rPr>
      </w:pPr>
      <w:r>
        <w:rPr>
          <w:rFonts w:cs="Times New Roman" w:ascii="Times New Roman" w:hAnsi="Times New Roman"/>
          <w:b/>
          <w:i/>
          <w:sz w:val="28"/>
          <w:szCs w:val="28"/>
          <w:lang w:eastAsia="ru-RU"/>
        </w:rPr>
        <w:t>Виды занятий:</w:t>
      </w:r>
      <w:r>
        <w:rPr>
          <w:rFonts w:cs="Times New Roman" w:ascii="Times New Roman" w:hAnsi="Times New Roman"/>
          <w:sz w:val="28"/>
          <w:szCs w:val="28"/>
          <w:lang w:eastAsia="ru-RU"/>
        </w:rPr>
        <w:t xml:space="preserve">   теоретические  и  практические занятия. Практические занятия преобладают над  теоретическими.</w:t>
      </w:r>
      <w:r>
        <w:rPr>
          <w:rFonts w:cs="Times New Roman" w:ascii="Times New Roman" w:hAnsi="Times New Roman"/>
          <w:sz w:val="28"/>
          <w:szCs w:val="28"/>
        </w:rPr>
        <w:t xml:space="preserve">  Теоретические знания по всем разделам программы даются на занятиях, а затем закрепляются в практической работе. </w:t>
      </w:r>
    </w:p>
    <w:p>
      <w:pPr>
        <w:pStyle w:val="No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Группы формируются в составе 15 человек первого года обучения, 12 человек второго, 10 человек третьего года обучения.</w:t>
      </w:r>
    </w:p>
    <w:p>
      <w:pPr>
        <w:pStyle w:val="NoSpacing"/>
        <w:jc w:val="both"/>
        <w:rPr>
          <w:rFonts w:ascii="Times New Roman" w:hAnsi="Times New Roman" w:cs="Times New Roman"/>
          <w:sz w:val="28"/>
          <w:szCs w:val="28"/>
        </w:rPr>
      </w:pPr>
      <w:r>
        <w:rPr>
          <w:rFonts w:cs="Times New Roman" w:ascii="Times New Roman" w:hAnsi="Times New Roman"/>
          <w:sz w:val="28"/>
          <w:szCs w:val="28"/>
        </w:rPr>
        <w:t>В работе используются как традиционные методы, так и методы активного обучения:</w:t>
      </w:r>
    </w:p>
    <w:p>
      <w:pPr>
        <w:pStyle w:val="NoSpacing"/>
        <w:jc w:val="both"/>
        <w:rPr>
          <w:rFonts w:ascii="Times New Roman" w:hAnsi="Times New Roman" w:cs="Times New Roman"/>
          <w:sz w:val="28"/>
          <w:szCs w:val="28"/>
        </w:rPr>
      </w:pPr>
      <w:r>
        <w:rPr>
          <w:rFonts w:cs="Times New Roman" w:ascii="Times New Roman" w:hAnsi="Times New Roman"/>
          <w:sz w:val="28"/>
          <w:szCs w:val="28"/>
        </w:rPr>
        <w:t>Наглядные методы:</w:t>
      </w:r>
    </w:p>
    <w:p>
      <w:pPr>
        <w:pStyle w:val="NoSpacing"/>
        <w:jc w:val="both"/>
        <w:rPr>
          <w:rFonts w:ascii="Times New Roman" w:hAnsi="Times New Roman" w:cs="Times New Roman"/>
          <w:sz w:val="28"/>
          <w:szCs w:val="28"/>
        </w:rPr>
      </w:pPr>
      <w:r>
        <w:rPr>
          <w:rFonts w:cs="Times New Roman" w:ascii="Times New Roman" w:hAnsi="Times New Roman"/>
          <w:sz w:val="28"/>
          <w:szCs w:val="28"/>
        </w:rPr>
        <w:t>-экскурсии, целевые прогулки;</w:t>
      </w:r>
    </w:p>
    <w:p>
      <w:pPr>
        <w:pStyle w:val="NoSpacing"/>
        <w:jc w:val="both"/>
        <w:rPr>
          <w:rFonts w:ascii="Times New Roman" w:hAnsi="Times New Roman" w:cs="Times New Roman"/>
          <w:sz w:val="28"/>
          <w:szCs w:val="28"/>
        </w:rPr>
      </w:pPr>
      <w:r>
        <w:rPr>
          <w:rFonts w:cs="Times New Roman" w:ascii="Times New Roman" w:hAnsi="Times New Roman"/>
          <w:sz w:val="28"/>
          <w:szCs w:val="28"/>
        </w:rPr>
        <w:t>-наблюдения;</w:t>
      </w:r>
    </w:p>
    <w:p>
      <w:pPr>
        <w:pStyle w:val="NoSpacing"/>
        <w:jc w:val="both"/>
        <w:rPr>
          <w:rFonts w:ascii="Times New Roman" w:hAnsi="Times New Roman" w:cs="Times New Roman"/>
          <w:sz w:val="28"/>
          <w:szCs w:val="28"/>
        </w:rPr>
      </w:pPr>
      <w:r>
        <w:rPr>
          <w:rFonts w:cs="Times New Roman" w:ascii="Times New Roman" w:hAnsi="Times New Roman"/>
          <w:sz w:val="28"/>
          <w:szCs w:val="28"/>
        </w:rPr>
        <w:t>-рассматривание иллюстраций, репродукций;</w:t>
      </w:r>
    </w:p>
    <w:p>
      <w:pPr>
        <w:pStyle w:val="NoSpacing"/>
        <w:jc w:val="both"/>
        <w:rPr>
          <w:rFonts w:ascii="Times New Roman" w:hAnsi="Times New Roman" w:cs="Times New Roman"/>
          <w:sz w:val="28"/>
          <w:szCs w:val="28"/>
        </w:rPr>
      </w:pPr>
      <w:r>
        <w:rPr>
          <w:rFonts w:cs="Times New Roman" w:ascii="Times New Roman" w:hAnsi="Times New Roman"/>
          <w:sz w:val="28"/>
          <w:szCs w:val="28"/>
        </w:rPr>
        <w:t>Словесные методы:</w:t>
      </w:r>
    </w:p>
    <w:p>
      <w:pPr>
        <w:pStyle w:val="NoSpacing"/>
        <w:jc w:val="both"/>
        <w:rPr>
          <w:rFonts w:ascii="Times New Roman" w:hAnsi="Times New Roman" w:cs="Times New Roman"/>
          <w:sz w:val="28"/>
          <w:szCs w:val="28"/>
        </w:rPr>
      </w:pPr>
      <w:r>
        <w:rPr>
          <w:rFonts w:cs="Times New Roman" w:ascii="Times New Roman" w:hAnsi="Times New Roman"/>
          <w:sz w:val="28"/>
          <w:szCs w:val="28"/>
        </w:rPr>
        <w:t>-беседы с элементами диалога, обобщающие рассказы.</w:t>
      </w:r>
    </w:p>
    <w:p>
      <w:pPr>
        <w:pStyle w:val="NoSpacing"/>
        <w:jc w:val="both"/>
        <w:rPr>
          <w:rFonts w:ascii="Times New Roman" w:hAnsi="Times New Roman" w:cs="Times New Roman"/>
          <w:sz w:val="28"/>
          <w:szCs w:val="28"/>
        </w:rPr>
      </w:pPr>
      <w:r>
        <w:rPr>
          <w:rFonts w:cs="Times New Roman" w:ascii="Times New Roman" w:hAnsi="Times New Roman"/>
          <w:sz w:val="28"/>
          <w:szCs w:val="28"/>
        </w:rPr>
        <w:t>Игровые методы:</w:t>
      </w:r>
    </w:p>
    <w:p>
      <w:pPr>
        <w:pStyle w:val="NoSpacing"/>
        <w:jc w:val="both"/>
        <w:rPr>
          <w:rFonts w:ascii="Times New Roman" w:hAnsi="Times New Roman" w:cs="Times New Roman"/>
          <w:sz w:val="28"/>
          <w:szCs w:val="28"/>
        </w:rPr>
      </w:pPr>
      <w:r>
        <w:rPr>
          <w:rFonts w:cs="Times New Roman" w:ascii="Times New Roman" w:hAnsi="Times New Roman"/>
          <w:sz w:val="28"/>
          <w:szCs w:val="28"/>
        </w:rPr>
        <w:t>-проведение разнообразных экологических игр (подвижных, сюжетно – ролевых,    дидактических и др.);</w:t>
      </w:r>
    </w:p>
    <w:p>
      <w:pPr>
        <w:pStyle w:val="NoSpacing"/>
        <w:jc w:val="both"/>
        <w:rPr>
          <w:rFonts w:ascii="Times New Roman" w:hAnsi="Times New Roman" w:cs="Times New Roman"/>
          <w:sz w:val="28"/>
          <w:szCs w:val="28"/>
        </w:rPr>
      </w:pPr>
      <w:r>
        <w:rPr>
          <w:rFonts w:cs="Times New Roman" w:ascii="Times New Roman" w:hAnsi="Times New Roman"/>
          <w:sz w:val="28"/>
          <w:szCs w:val="28"/>
        </w:rPr>
        <w:t>-загадывание загадок;</w:t>
      </w:r>
    </w:p>
    <w:p>
      <w:pPr>
        <w:pStyle w:val="NoSpacing"/>
        <w:jc w:val="both"/>
        <w:rPr>
          <w:rFonts w:ascii="Times New Roman" w:hAnsi="Times New Roman" w:cs="Times New Roman"/>
          <w:sz w:val="28"/>
          <w:szCs w:val="28"/>
        </w:rPr>
      </w:pPr>
      <w:r>
        <w:rPr>
          <w:rFonts w:cs="Times New Roman" w:ascii="Times New Roman" w:hAnsi="Times New Roman"/>
          <w:sz w:val="28"/>
          <w:szCs w:val="28"/>
        </w:rPr>
        <w:t>-проведение викторин, конкурсов</w:t>
      </w:r>
    </w:p>
    <w:p>
      <w:pPr>
        <w:pStyle w:val="NoSpacing"/>
        <w:jc w:val="both"/>
        <w:rPr>
          <w:rFonts w:ascii="Times New Roman" w:hAnsi="Times New Roman" w:cs="Times New Roman"/>
          <w:sz w:val="28"/>
          <w:szCs w:val="28"/>
        </w:rPr>
      </w:pPr>
      <w:r>
        <w:rPr>
          <w:rFonts w:cs="Times New Roman" w:ascii="Times New Roman" w:hAnsi="Times New Roman"/>
          <w:sz w:val="28"/>
          <w:szCs w:val="28"/>
        </w:rPr>
        <w:t>Практические методы:</w:t>
      </w:r>
    </w:p>
    <w:p>
      <w:pPr>
        <w:pStyle w:val="NoSpacing"/>
        <w:jc w:val="both"/>
        <w:rPr>
          <w:rFonts w:ascii="Times New Roman" w:hAnsi="Times New Roman" w:cs="Times New Roman"/>
          <w:sz w:val="28"/>
          <w:szCs w:val="28"/>
        </w:rPr>
      </w:pPr>
      <w:r>
        <w:rPr>
          <w:rFonts w:cs="Times New Roman" w:ascii="Times New Roman" w:hAnsi="Times New Roman"/>
          <w:sz w:val="28"/>
          <w:szCs w:val="28"/>
        </w:rPr>
        <w:t>-организация продуктивной деятельности детей;</w:t>
      </w:r>
    </w:p>
    <w:p>
      <w:pPr>
        <w:pStyle w:val="NoSpacing"/>
        <w:jc w:val="both"/>
        <w:rPr>
          <w:rFonts w:ascii="Times New Roman" w:hAnsi="Times New Roman" w:cs="Times New Roman"/>
          <w:sz w:val="28"/>
          <w:szCs w:val="28"/>
        </w:rPr>
      </w:pPr>
      <w:r>
        <w:rPr>
          <w:rFonts w:cs="Times New Roman" w:ascii="Times New Roman" w:hAnsi="Times New Roman"/>
          <w:sz w:val="28"/>
          <w:szCs w:val="28"/>
        </w:rPr>
        <w:t>-изготовление творческих работ.</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Программа имеет </w:t>
      </w:r>
      <w:r>
        <w:rPr>
          <w:rFonts w:cs="Times New Roman" w:ascii="Times New Roman" w:hAnsi="Times New Roman"/>
          <w:b/>
          <w:sz w:val="28"/>
          <w:szCs w:val="28"/>
        </w:rPr>
        <w:t>базовый</w:t>
      </w:r>
      <w:r>
        <w:rPr>
          <w:rFonts w:cs="Times New Roman" w:ascii="Times New Roman" w:hAnsi="Times New Roman"/>
          <w:sz w:val="28"/>
          <w:szCs w:val="28"/>
        </w:rPr>
        <w:t xml:space="preserve"> уровень освоения. </w:t>
      </w:r>
    </w:p>
    <w:p>
      <w:pPr>
        <w:pStyle w:val="NoSpacing"/>
        <w:jc w:val="both"/>
        <w:rPr>
          <w:rFonts w:ascii="Times New Roman" w:hAnsi="Times New Roman" w:cs="Times New Roman"/>
          <w:sz w:val="28"/>
          <w:szCs w:val="28"/>
        </w:rPr>
      </w:pPr>
      <w:r>
        <w:rPr>
          <w:rFonts w:cs="Times New Roman" w:ascii="Times New Roman" w:hAnsi="Times New Roman"/>
          <w:b/>
          <w:i/>
          <w:sz w:val="28"/>
          <w:szCs w:val="28"/>
        </w:rPr>
        <w:t xml:space="preserve">Срок освоения программы </w:t>
      </w:r>
      <w:r>
        <w:rPr>
          <w:rFonts w:cs="Times New Roman" w:ascii="Times New Roman" w:hAnsi="Times New Roman"/>
          <w:sz w:val="28"/>
          <w:szCs w:val="28"/>
        </w:rPr>
        <w:t>– 3 года</w:t>
      </w:r>
    </w:p>
    <w:p>
      <w:pPr>
        <w:pStyle w:val="NoSpacing"/>
        <w:jc w:val="both"/>
        <w:rPr>
          <w:rFonts w:ascii="Times New Roman" w:hAnsi="Times New Roman" w:cs="Times New Roman"/>
          <w:sz w:val="28"/>
          <w:szCs w:val="28"/>
        </w:rPr>
      </w:pPr>
      <w:r>
        <w:rPr>
          <w:rFonts w:eastAsia="Times New Roman" w:cs="Times New Roman" w:ascii="Times New Roman" w:hAnsi="Times New Roman"/>
          <w:b/>
          <w:i/>
          <w:color w:val="000000"/>
          <w:sz w:val="28"/>
          <w:szCs w:val="28"/>
          <w:lang w:eastAsia="ru-RU"/>
        </w:rPr>
        <w:t xml:space="preserve">Режим занятий- </w:t>
      </w:r>
      <w:r>
        <w:rPr>
          <w:rFonts w:cs="Times New Roman" w:ascii="Times New Roman" w:hAnsi="Times New Roman"/>
          <w:sz w:val="28"/>
          <w:szCs w:val="28"/>
        </w:rPr>
        <w:t xml:space="preserve">2 раза в неделю по 2 часа. </w:t>
      </w:r>
    </w:p>
    <w:p>
      <w:pPr>
        <w:pStyle w:val="NoSpacing"/>
        <w:jc w:val="both"/>
        <w:rPr>
          <w:rFonts w:ascii="Times New Roman" w:hAnsi="Times New Roman" w:eastAsia="Times New Roman" w:cs="Times New Roman"/>
          <w:b/>
          <w:i/>
          <w:i/>
          <w:color w:val="000000"/>
          <w:sz w:val="28"/>
          <w:szCs w:val="28"/>
          <w:lang w:eastAsia="ru-RU"/>
        </w:rPr>
      </w:pPr>
      <w:r>
        <w:rPr>
          <w:rFonts w:eastAsia="Times New Roman" w:cs="Times New Roman" w:ascii="Times New Roman" w:hAnsi="Times New Roman"/>
          <w:b/>
          <w:i/>
          <w:color w:val="000000"/>
          <w:sz w:val="28"/>
          <w:szCs w:val="28"/>
          <w:lang w:eastAsia="ru-RU"/>
        </w:rPr>
        <w:t>Планируемые результаты</w:t>
      </w:r>
    </w:p>
    <w:p>
      <w:pPr>
        <w:pStyle w:val="NoSpacing"/>
        <w:jc w:val="both"/>
        <w:rPr>
          <w:rFonts w:ascii="Times New Roman" w:hAnsi="Times New Roman" w:cs="Times New Roman"/>
          <w:i/>
          <w:i/>
          <w:sz w:val="28"/>
          <w:szCs w:val="28"/>
          <w:lang w:eastAsia="ru-RU"/>
        </w:rPr>
      </w:pPr>
      <w:r>
        <w:rPr>
          <w:rFonts w:cs="Times New Roman" w:ascii="Times New Roman" w:hAnsi="Times New Roman"/>
          <w:b/>
          <w:bCs/>
          <w:i/>
          <w:sz w:val="28"/>
          <w:szCs w:val="28"/>
          <w:lang w:eastAsia="ru-RU"/>
        </w:rPr>
        <w:t>Обучающиеся должны знать:</w:t>
      </w:r>
    </w:p>
    <w:p>
      <w:pPr>
        <w:pStyle w:val="No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Основы экологической культуры;</w:t>
      </w:r>
    </w:p>
    <w:p>
      <w:pPr>
        <w:pStyle w:val="NoSpacing"/>
        <w:jc w:val="both"/>
        <w:rPr>
          <w:rFonts w:ascii="Times New Roman" w:hAnsi="Times New Roman" w:cs="Times New Roman"/>
          <w:sz w:val="28"/>
          <w:szCs w:val="28"/>
        </w:rPr>
      </w:pPr>
      <w:r>
        <w:rPr>
          <w:rFonts w:cs="Times New Roman" w:ascii="Times New Roman" w:hAnsi="Times New Roman"/>
          <w:sz w:val="28"/>
          <w:szCs w:val="28"/>
        </w:rPr>
        <w:t>Основные аспекты взаимодействия человека с природой;</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Основные виды животных и растений на территории нашей местности, их отличительные признаки; </w:t>
      </w:r>
    </w:p>
    <w:p>
      <w:pPr>
        <w:pStyle w:val="No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Некоторые особенности климата своего края;</w:t>
      </w:r>
    </w:p>
    <w:p>
      <w:pPr>
        <w:pStyle w:val="No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Основные признаки времен года;</w:t>
      </w:r>
    </w:p>
    <w:p>
      <w:pPr>
        <w:pStyle w:val="NoSpacing"/>
        <w:jc w:val="both"/>
        <w:rPr>
          <w:rFonts w:ascii="Times New Roman" w:hAnsi="Times New Roman" w:cs="Times New Roman"/>
          <w:sz w:val="28"/>
          <w:szCs w:val="28"/>
        </w:rPr>
      </w:pPr>
      <w:r>
        <w:rPr>
          <w:rFonts w:cs="Times New Roman" w:ascii="Times New Roman" w:hAnsi="Times New Roman"/>
          <w:sz w:val="28"/>
          <w:szCs w:val="28"/>
        </w:rPr>
        <w:t>Иметь представление об особенностях растений и животных разных природных зон;</w:t>
      </w:r>
    </w:p>
    <w:p>
      <w:pPr>
        <w:pStyle w:val="NoSpacing"/>
        <w:jc w:val="both"/>
        <w:rPr>
          <w:rFonts w:ascii="Times New Roman" w:hAnsi="Times New Roman" w:cs="Times New Roman"/>
          <w:sz w:val="28"/>
          <w:szCs w:val="28"/>
        </w:rPr>
      </w:pPr>
      <w:r>
        <w:rPr>
          <w:rFonts w:cs="Times New Roman" w:ascii="Times New Roman" w:hAnsi="Times New Roman"/>
          <w:sz w:val="28"/>
          <w:szCs w:val="28"/>
        </w:rPr>
        <w:t>Основные группы животных и растений;</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Знать отличительные особенности нескольких видов птиц; </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Иметь представление о свойствах воды и воздуха и их значении; </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Знать основные виды загрязнений и загрязняющих веществ; </w:t>
      </w:r>
    </w:p>
    <w:p>
      <w:pPr>
        <w:pStyle w:val="NoSpacing"/>
        <w:jc w:val="both"/>
        <w:rPr>
          <w:rFonts w:ascii="Times New Roman" w:hAnsi="Times New Roman" w:cs="Times New Roman"/>
          <w:sz w:val="28"/>
          <w:szCs w:val="28"/>
        </w:rPr>
      </w:pPr>
      <w:r>
        <w:rPr>
          <w:rFonts w:cs="Times New Roman" w:ascii="Times New Roman" w:hAnsi="Times New Roman"/>
          <w:sz w:val="28"/>
          <w:szCs w:val="28"/>
        </w:rPr>
        <w:t>Знать правила поведения в природе (различать действия, приносящие пользу и вред природе)</w:t>
      </w:r>
    </w:p>
    <w:p>
      <w:pPr>
        <w:pStyle w:val="NoSpacing"/>
        <w:jc w:val="both"/>
        <w:rPr>
          <w:rFonts w:ascii="Times New Roman" w:hAnsi="Times New Roman" w:cs="Times New Roman"/>
          <w:b/>
          <w:i/>
          <w:i/>
          <w:sz w:val="28"/>
          <w:szCs w:val="28"/>
          <w:lang w:eastAsia="ru-RU"/>
        </w:rPr>
      </w:pPr>
      <w:r>
        <w:rPr>
          <w:rFonts w:cs="Times New Roman" w:ascii="Times New Roman" w:hAnsi="Times New Roman"/>
          <w:b/>
          <w:i/>
          <w:sz w:val="28"/>
          <w:szCs w:val="28"/>
          <w:lang w:eastAsia="ru-RU"/>
        </w:rPr>
        <w:t>Обучающиеся должны уметь:</w:t>
      </w:r>
    </w:p>
    <w:p>
      <w:pPr>
        <w:pStyle w:val="No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Различать объекты природы и объекты, не относящиеся к природе;</w:t>
      </w:r>
    </w:p>
    <w:p>
      <w:pPr>
        <w:pStyle w:val="NoSpacing"/>
        <w:jc w:val="both"/>
        <w:rPr>
          <w:rFonts w:ascii="Times New Roman" w:hAnsi="Times New Roman" w:cs="Times New Roman"/>
          <w:sz w:val="28"/>
          <w:szCs w:val="28"/>
        </w:rPr>
      </w:pPr>
      <w:r>
        <w:rPr>
          <w:rFonts w:cs="Times New Roman" w:ascii="Times New Roman" w:hAnsi="Times New Roman"/>
          <w:sz w:val="28"/>
          <w:szCs w:val="28"/>
          <w:lang w:eastAsia="ru-RU"/>
        </w:rPr>
        <w:t>Ра</w:t>
      </w:r>
      <w:r>
        <w:rPr>
          <w:rFonts w:cs="Times New Roman" w:ascii="Times New Roman" w:hAnsi="Times New Roman"/>
          <w:sz w:val="28"/>
          <w:szCs w:val="28"/>
        </w:rPr>
        <w:t>зличать (узнавать) изученные объекты и явления живой и неживой  природы, дикорастущие и  культурные растения,   деревья, кустарники, травы; диких и домашних животных,  насекомых, рыб, птиц, зверей,     некоторые охраняемые растения и  животных своей местности;</w:t>
      </w:r>
    </w:p>
    <w:p>
      <w:pPr>
        <w:pStyle w:val="NoSpacing"/>
        <w:jc w:val="both"/>
        <w:rPr>
          <w:rFonts w:ascii="Times New Roman" w:hAnsi="Times New Roman" w:cs="Times New Roman"/>
          <w:sz w:val="28"/>
          <w:szCs w:val="28"/>
        </w:rPr>
      </w:pPr>
      <w:r>
        <w:rPr>
          <w:rFonts w:cs="Times New Roman" w:ascii="Times New Roman" w:hAnsi="Times New Roman"/>
          <w:sz w:val="28"/>
          <w:szCs w:val="28"/>
        </w:rPr>
        <w:t>Сравнивать объекты живой и неживой природы, объекты природы и предметы, созданные человеком;</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Осознавать ценность природы и необходимость нести ответственность за ее сохранение, соблюдать правила экологического поведения в быту (раздельный сбор мусора, экономия воды и электроэнергии) и в природе; </w:t>
      </w:r>
    </w:p>
    <w:p>
      <w:pPr>
        <w:pStyle w:val="NoSpacing"/>
        <w:jc w:val="both"/>
        <w:rPr>
          <w:rFonts w:ascii="Times New Roman" w:hAnsi="Times New Roman" w:cs="Times New Roman"/>
          <w:sz w:val="28"/>
          <w:szCs w:val="28"/>
        </w:rPr>
      </w:pPr>
      <w:r>
        <w:rPr>
          <w:rFonts w:cs="Times New Roman" w:ascii="Times New Roman" w:hAnsi="Times New Roman"/>
          <w:sz w:val="28"/>
          <w:szCs w:val="28"/>
        </w:rPr>
        <w:t>Использовать Интернет ресурсы для поиска необходимой информации;</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Изготавливать творческие работы; </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Изготавливать кормушки для птиц; </w:t>
      </w:r>
    </w:p>
    <w:p>
      <w:pPr>
        <w:pStyle w:val="No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Ухаживать за комнатными растениями и домашними животными;</w:t>
      </w:r>
    </w:p>
    <w:p>
      <w:pPr>
        <w:pStyle w:val="NoSpacing"/>
        <w:jc w:val="both"/>
        <w:rPr>
          <w:rFonts w:ascii="Times New Roman" w:hAnsi="Times New Roman" w:cs="Times New Roman"/>
          <w:sz w:val="28"/>
          <w:szCs w:val="28"/>
        </w:rPr>
      </w:pPr>
      <w:r>
        <w:rPr>
          <w:rFonts w:cs="Times New Roman" w:ascii="Times New Roman" w:hAnsi="Times New Roman"/>
          <w:sz w:val="28"/>
          <w:szCs w:val="28"/>
        </w:rPr>
        <w:t>Убеждать и отстаивать свою точку зрения.</w:t>
      </w:r>
    </w:p>
    <w:p>
      <w:pPr>
        <w:pStyle w:val="NoSpacing"/>
        <w:jc w:val="both"/>
        <w:rPr>
          <w:rFonts w:ascii="Times New Roman" w:hAnsi="Times New Roman" w:cs="Times New Roman"/>
          <w:b/>
          <w:i/>
          <w:i/>
          <w:sz w:val="28"/>
          <w:szCs w:val="28"/>
          <w:lang w:eastAsia="ru-RU"/>
        </w:rPr>
      </w:pPr>
      <w:r>
        <w:rPr>
          <w:rFonts w:cs="Times New Roman" w:ascii="Times New Roman" w:hAnsi="Times New Roman"/>
          <w:b/>
          <w:i/>
          <w:sz w:val="28"/>
          <w:szCs w:val="28"/>
          <w:lang w:eastAsia="ru-RU"/>
        </w:rPr>
        <w:t>Формы подведения итогов реализации программы</w:t>
      </w:r>
    </w:p>
    <w:p>
      <w:pPr>
        <w:pStyle w:val="No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Результативность и целесообразность работы по программе  выявляется с помощью комплекса диагностических методик: в конце каждого года обучения проводится тестирование учащихся, в течение учебного года осуществляется пролонгированное наблюдение и анализ творческих работ детей. Формами подведения итогов и результатов реализации программы выступают ежегодные, традиционные экологические конкурсы, викторины к Дню животных, Дню птиц, Дню Земли и др.</w:t>
      </w:r>
    </w:p>
    <w:p>
      <w:pPr>
        <w:pStyle w:val="NoSpacing"/>
        <w:jc w:val="both"/>
        <w:rPr>
          <w:rFonts w:ascii="Times New Roman" w:hAnsi="Times New Roman" w:cs="Times New Roman"/>
          <w:color w:val="291E1E"/>
          <w:sz w:val="28"/>
          <w:szCs w:val="28"/>
          <w:lang w:eastAsia="ru-RU"/>
        </w:rPr>
      </w:pPr>
      <w:r>
        <w:rPr>
          <w:rFonts w:cs="Times New Roman" w:ascii="Times New Roman" w:hAnsi="Times New Roman"/>
          <w:color w:val="291E1E"/>
          <w:sz w:val="28"/>
          <w:szCs w:val="28"/>
          <w:lang w:eastAsia="ru-RU"/>
        </w:rPr>
        <w:t>В процессе обучения используются и такие способы проверки результатов:</w:t>
      </w:r>
    </w:p>
    <w:p>
      <w:pPr>
        <w:pStyle w:val="NoSpacing"/>
        <w:jc w:val="both"/>
        <w:rPr>
          <w:rFonts w:ascii="Times New Roman" w:hAnsi="Times New Roman" w:cs="Times New Roman"/>
          <w:color w:val="141414"/>
          <w:sz w:val="28"/>
          <w:szCs w:val="28"/>
          <w:lang w:eastAsia="ru-RU"/>
        </w:rPr>
      </w:pPr>
      <w:r>
        <w:rPr>
          <w:rFonts w:cs="Times New Roman" w:ascii="Times New Roman" w:hAnsi="Times New Roman"/>
          <w:color w:val="141414"/>
          <w:sz w:val="28"/>
          <w:szCs w:val="28"/>
          <w:lang w:eastAsia="ru-RU"/>
        </w:rPr>
        <w:t>познавательные игры – в течение года</w:t>
      </w:r>
    </w:p>
    <w:p>
      <w:pPr>
        <w:pStyle w:val="NoSpacing"/>
        <w:jc w:val="both"/>
        <w:rPr>
          <w:rFonts w:ascii="Times New Roman" w:hAnsi="Times New Roman" w:cs="Times New Roman"/>
          <w:color w:val="141414"/>
          <w:sz w:val="28"/>
          <w:szCs w:val="28"/>
          <w:lang w:eastAsia="ru-RU"/>
        </w:rPr>
      </w:pPr>
      <w:r>
        <w:rPr>
          <w:rFonts w:cs="Times New Roman" w:ascii="Times New Roman" w:hAnsi="Times New Roman"/>
          <w:color w:val="141414"/>
          <w:sz w:val="28"/>
          <w:szCs w:val="28"/>
          <w:lang w:eastAsia="ru-RU"/>
        </w:rPr>
        <w:t>выставки, конкурсы – в течение года</w:t>
      </w:r>
    </w:p>
    <w:p>
      <w:pPr>
        <w:pStyle w:val="NoSpacing"/>
        <w:jc w:val="both"/>
        <w:rPr>
          <w:rFonts w:ascii="Times New Roman" w:hAnsi="Times New Roman" w:cs="Times New Roman"/>
          <w:color w:val="141414"/>
          <w:sz w:val="28"/>
          <w:szCs w:val="28"/>
          <w:lang w:eastAsia="ru-RU"/>
        </w:rPr>
      </w:pPr>
      <w:r>
        <w:rPr>
          <w:rFonts w:cs="Times New Roman" w:ascii="Times New Roman" w:hAnsi="Times New Roman"/>
          <w:color w:val="141414"/>
          <w:sz w:val="28"/>
          <w:szCs w:val="28"/>
          <w:lang w:eastAsia="ru-RU"/>
        </w:rPr>
        <w:t>тесты (по окончании 1 и 2 полугодия учебного года)</w:t>
      </w:r>
    </w:p>
    <w:p>
      <w:pPr>
        <w:pStyle w:val="NoSpacing"/>
        <w:jc w:val="both"/>
        <w:rPr>
          <w:rFonts w:ascii="Times New Roman" w:hAnsi="Times New Roman" w:eastAsia="Times New Roman" w:cs="Times New Roman"/>
          <w:color w:val="141414"/>
          <w:sz w:val="28"/>
          <w:szCs w:val="28"/>
          <w:lang w:eastAsia="ru-RU"/>
        </w:rPr>
      </w:pPr>
      <w:r>
        <w:rPr>
          <w:rFonts w:eastAsia="Times New Roman" w:cs="Times New Roman" w:ascii="Times New Roman" w:hAnsi="Times New Roman"/>
          <w:color w:val="141414"/>
          <w:sz w:val="28"/>
          <w:szCs w:val="28"/>
          <w:lang w:eastAsia="ru-RU"/>
        </w:rPr>
        <w:t>анкеты (в конце учебного года).</w:t>
      </w:r>
    </w:p>
    <w:p>
      <w:pPr>
        <w:pStyle w:val="Normal"/>
        <w:spacing w:lineRule="auto" w:line="312" w:before="0" w:after="0"/>
        <w:jc w:val="both"/>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t>Учебный (тематический) план</w:t>
      </w:r>
      <w:r>
        <w:rPr>
          <w:rFonts w:eastAsia="Times New Roman" w:ascii="Times New Roman" w:hAnsi="Times New Roman"/>
          <w:b/>
          <w:color w:val="111111"/>
          <w:sz w:val="28"/>
          <w:szCs w:val="28"/>
          <w:lang w:eastAsia="ru-RU"/>
        </w:rPr>
        <w:t> </w:t>
      </w:r>
      <w:r>
        <w:rPr>
          <w:rFonts w:eastAsia="Times New Roman" w:ascii="Times New Roman" w:hAnsi="Times New Roman"/>
          <w:b/>
          <w:iCs/>
          <w:color w:val="111111"/>
          <w:sz w:val="28"/>
          <w:szCs w:val="28"/>
          <w:lang w:eastAsia="ru-RU"/>
        </w:rPr>
        <w:t>дополнительной общеобразовательной общеразвивающей программы 1год обучения</w:t>
      </w:r>
    </w:p>
    <w:tbl>
      <w:tblPr>
        <w:tblpPr w:vertAnchor="text" w:horzAnchor="margin" w:tblpXSpec="center" w:leftFromText="180" w:rightFromText="180" w:tblpY="251"/>
        <w:tblW w:w="5000" w:type="pct"/>
        <w:jc w:val="center"/>
        <w:tblInd w:w="0" w:type="dxa"/>
        <w:tblLayout w:type="fixed"/>
        <w:tblCellMar>
          <w:top w:w="0" w:type="dxa"/>
          <w:left w:w="10" w:type="dxa"/>
          <w:bottom w:w="0" w:type="dxa"/>
          <w:right w:w="10" w:type="dxa"/>
        </w:tblCellMar>
        <w:tblLook w:val="04a0"/>
      </w:tblPr>
      <w:tblGrid>
        <w:gridCol w:w="481"/>
        <w:gridCol w:w="3341"/>
        <w:gridCol w:w="511"/>
        <w:gridCol w:w="404"/>
        <w:gridCol w:w="593"/>
        <w:gridCol w:w="2247"/>
        <w:gridCol w:w="1777"/>
      </w:tblGrid>
      <w:tr>
        <w:trPr>
          <w:trHeight w:val="283" w:hRule="exact"/>
        </w:trPr>
        <w:tc>
          <w:tcPr>
            <w:tcW w:w="481" w:type="dxa"/>
            <w:vMerge w:val="restart"/>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sz w:val="24"/>
                <w:szCs w:val="24"/>
              </w:rPr>
            </w:pPr>
            <w:r>
              <w:rPr>
                <w:rStyle w:val="2Calibri11pt"/>
                <w:rFonts w:cs="Times New Roman"/>
                <w:b w:val="false"/>
                <w:sz w:val="24"/>
                <w:szCs w:val="24"/>
              </w:rPr>
              <w:t>№</w:t>
            </w:r>
          </w:p>
        </w:tc>
        <w:tc>
          <w:tcPr>
            <w:tcW w:w="3341" w:type="dxa"/>
            <w:vMerge w:val="restart"/>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sz w:val="24"/>
                <w:szCs w:val="24"/>
              </w:rPr>
            </w:pPr>
            <w:r>
              <w:rPr>
                <w:rStyle w:val="2Calibri11pt"/>
                <w:rFonts w:cs="Times New Roman"/>
                <w:b w:val="false"/>
                <w:sz w:val="24"/>
                <w:szCs w:val="24"/>
              </w:rPr>
              <w:t>Название</w:t>
            </w:r>
          </w:p>
          <w:p>
            <w:pPr>
              <w:pStyle w:val="21"/>
              <w:shd w:val="clear" w:color="auto" w:fill="auto"/>
              <w:spacing w:lineRule="auto" w:line="312"/>
              <w:jc w:val="center"/>
              <w:rPr>
                <w:sz w:val="24"/>
                <w:szCs w:val="24"/>
              </w:rPr>
            </w:pPr>
            <w:r>
              <w:rPr>
                <w:rStyle w:val="2Calibri11pt"/>
                <w:rFonts w:cs="Times New Roman"/>
                <w:b w:val="false"/>
                <w:sz w:val="24"/>
                <w:szCs w:val="24"/>
              </w:rPr>
              <w:t>раздела,</w:t>
            </w:r>
          </w:p>
          <w:p>
            <w:pPr>
              <w:pStyle w:val="21"/>
              <w:shd w:val="clear" w:color="auto" w:fill="auto"/>
              <w:spacing w:lineRule="auto" w:line="312"/>
              <w:jc w:val="center"/>
              <w:rPr>
                <w:sz w:val="24"/>
                <w:szCs w:val="24"/>
              </w:rPr>
            </w:pPr>
            <w:r>
              <w:rPr>
                <w:rStyle w:val="2Calibri11pt"/>
                <w:rFonts w:cs="Times New Roman"/>
                <w:b w:val="false"/>
                <w:sz w:val="24"/>
                <w:szCs w:val="24"/>
              </w:rPr>
              <w:t>темы</w:t>
            </w:r>
          </w:p>
        </w:tc>
        <w:tc>
          <w:tcPr>
            <w:tcW w:w="1508" w:type="dxa"/>
            <w:gridSpan w:val="3"/>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Количество часов</w:t>
            </w:r>
          </w:p>
          <w:p>
            <w:pPr>
              <w:pStyle w:val="21"/>
              <w:shd w:val="clear" w:color="auto" w:fill="auto"/>
              <w:spacing w:lineRule="auto" w:line="312"/>
              <w:ind w:firstLine="3701" w:left="-3701"/>
              <w:jc w:val="center"/>
              <w:rPr>
                <w:sz w:val="24"/>
                <w:szCs w:val="24"/>
              </w:rPr>
            </w:pPr>
            <w:r>
              <w:rPr>
                <w:sz w:val="24"/>
                <w:szCs w:val="24"/>
              </w:rPr>
            </w:r>
          </w:p>
        </w:tc>
        <w:tc>
          <w:tcPr>
            <w:tcW w:w="2247" w:type="dxa"/>
            <w:vMerge w:val="restart"/>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sz w:val="24"/>
                <w:szCs w:val="24"/>
              </w:rPr>
            </w:pPr>
            <w:r>
              <w:rPr>
                <w:rStyle w:val="2Calibri11pt"/>
                <w:rFonts w:cs="Times New Roman"/>
                <w:b w:val="false"/>
                <w:sz w:val="24"/>
                <w:szCs w:val="24"/>
              </w:rPr>
              <w:t>Формы</w:t>
            </w:r>
          </w:p>
          <w:p>
            <w:pPr>
              <w:pStyle w:val="21"/>
              <w:shd w:val="clear" w:color="auto" w:fill="auto"/>
              <w:spacing w:lineRule="auto" w:line="312"/>
              <w:jc w:val="center"/>
              <w:rPr>
                <w:sz w:val="24"/>
                <w:szCs w:val="24"/>
              </w:rPr>
            </w:pPr>
            <w:r>
              <w:rPr>
                <w:rStyle w:val="2Calibri11pt"/>
                <w:rFonts w:cs="Times New Roman"/>
                <w:b w:val="false"/>
                <w:sz w:val="24"/>
                <w:szCs w:val="24"/>
              </w:rPr>
              <w:t>организации</w:t>
            </w:r>
          </w:p>
          <w:p>
            <w:pPr>
              <w:pStyle w:val="21"/>
              <w:shd w:val="clear" w:color="auto" w:fill="auto"/>
              <w:spacing w:lineRule="auto" w:line="312"/>
              <w:jc w:val="center"/>
              <w:rPr>
                <w:sz w:val="24"/>
                <w:szCs w:val="24"/>
              </w:rPr>
            </w:pPr>
            <w:r>
              <w:rPr>
                <w:rStyle w:val="2Calibri11pt"/>
                <w:rFonts w:cs="Times New Roman"/>
                <w:b w:val="false"/>
                <w:sz w:val="24"/>
                <w:szCs w:val="24"/>
              </w:rPr>
              <w:t>занятий</w:t>
            </w:r>
          </w:p>
        </w:tc>
        <w:tc>
          <w:tcPr>
            <w:tcW w:w="1777" w:type="dxa"/>
            <w:vMerge w:val="restart"/>
            <w:tcBorders>
              <w:top w:val="single" w:sz="4" w:space="0" w:color="000000"/>
              <w:left w:val="single" w:sz="4" w:space="0" w:color="000000"/>
              <w:right w:val="single" w:sz="4" w:space="0" w:color="000000"/>
            </w:tcBorders>
            <w:shd w:color="auto" w:fill="FFFFFF" w:val="clear"/>
            <w:vAlign w:val="center"/>
          </w:tcPr>
          <w:p>
            <w:pPr>
              <w:pStyle w:val="21"/>
              <w:shd w:val="clear" w:color="auto" w:fill="auto"/>
              <w:spacing w:lineRule="auto" w:line="312"/>
              <w:jc w:val="center"/>
              <w:rPr>
                <w:sz w:val="24"/>
                <w:szCs w:val="24"/>
              </w:rPr>
            </w:pPr>
            <w:r>
              <w:rPr>
                <w:rStyle w:val="2Calibri11pt"/>
                <w:rFonts w:cs="Times New Roman"/>
                <w:b w:val="false"/>
                <w:sz w:val="24"/>
                <w:szCs w:val="24"/>
              </w:rPr>
              <w:t>Формы</w:t>
            </w:r>
          </w:p>
          <w:p>
            <w:pPr>
              <w:pStyle w:val="21"/>
              <w:shd w:val="clear" w:color="auto" w:fill="auto"/>
              <w:spacing w:lineRule="auto" w:line="312"/>
              <w:jc w:val="center"/>
              <w:rPr>
                <w:sz w:val="24"/>
                <w:szCs w:val="24"/>
              </w:rPr>
            </w:pPr>
            <w:r>
              <w:rPr>
                <w:rStyle w:val="2Calibri11pt"/>
                <w:rFonts w:cs="Times New Roman"/>
                <w:b w:val="false"/>
                <w:sz w:val="24"/>
                <w:szCs w:val="24"/>
              </w:rPr>
              <w:t>аттестации</w:t>
            </w:r>
          </w:p>
          <w:p>
            <w:pPr>
              <w:pStyle w:val="21"/>
              <w:shd w:val="clear" w:color="auto" w:fill="auto"/>
              <w:spacing w:lineRule="auto" w:line="312"/>
              <w:jc w:val="center"/>
              <w:rPr>
                <w:sz w:val="24"/>
                <w:szCs w:val="24"/>
              </w:rPr>
            </w:pPr>
            <w:r>
              <w:rPr>
                <w:rStyle w:val="2Calibri11pt"/>
                <w:rFonts w:cs="Times New Roman"/>
                <w:b w:val="false"/>
                <w:sz w:val="24"/>
                <w:szCs w:val="24"/>
              </w:rPr>
              <w:t>(контроля)</w:t>
            </w:r>
          </w:p>
        </w:tc>
      </w:tr>
      <w:tr>
        <w:trPr>
          <w:trHeight w:val="751" w:hRule="exact"/>
        </w:trPr>
        <w:tc>
          <w:tcPr>
            <w:tcW w:w="481" w:type="dxa"/>
            <w:vMerge w:val="continue"/>
            <w:tcBorders>
              <w:lef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c>
          <w:tcPr>
            <w:tcW w:w="3341" w:type="dxa"/>
            <w:vMerge w:val="continue"/>
            <w:tcBorders>
              <w:lef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c>
          <w:tcPr>
            <w:tcW w:w="51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b/>
                <w:sz w:val="24"/>
                <w:szCs w:val="24"/>
              </w:rPr>
            </w:pPr>
            <w:r>
              <w:rPr>
                <w:rStyle w:val="2Calibri11pt"/>
                <w:rFonts w:cs="Times New Roman"/>
                <w:b w:val="false"/>
                <w:sz w:val="24"/>
                <w:szCs w:val="24"/>
              </w:rPr>
              <w:t>Всего</w:t>
            </w:r>
          </w:p>
        </w:tc>
        <w:tc>
          <w:tcPr>
            <w:tcW w:w="40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b/>
                <w:sz w:val="24"/>
                <w:szCs w:val="24"/>
              </w:rPr>
            </w:pPr>
            <w:r>
              <w:rPr>
                <w:rStyle w:val="2Calibri11pt"/>
                <w:rFonts w:cs="Times New Roman"/>
                <w:b w:val="false"/>
                <w:sz w:val="24"/>
                <w:szCs w:val="24"/>
              </w:rPr>
              <w:t>Теория</w:t>
            </w:r>
          </w:p>
        </w:tc>
        <w:tc>
          <w:tcPr>
            <w:tcW w:w="593"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b/>
                <w:sz w:val="24"/>
                <w:szCs w:val="24"/>
              </w:rPr>
            </w:pPr>
            <w:r>
              <w:rPr>
                <w:rStyle w:val="2Calibri11pt"/>
                <w:rFonts w:cs="Times New Roman"/>
                <w:b w:val="false"/>
                <w:sz w:val="24"/>
                <w:szCs w:val="24"/>
              </w:rPr>
              <w:t>Практика</w:t>
            </w:r>
          </w:p>
        </w:tc>
        <w:tc>
          <w:tcPr>
            <w:tcW w:w="2247" w:type="dxa"/>
            <w:vMerge w:val="continue"/>
            <w:tcBorders>
              <w:lef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c>
          <w:tcPr>
            <w:tcW w:w="1777" w:type="dxa"/>
            <w:vMerge w:val="continue"/>
            <w:tcBorders>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r>
      <w:tr>
        <w:trPr>
          <w:trHeight w:val="421"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b/>
                <w:sz w:val="24"/>
                <w:szCs w:val="24"/>
              </w:rPr>
            </w:pPr>
            <w:r>
              <w:rPr>
                <w:rStyle w:val="2Calibri11pt"/>
                <w:rFonts w:cs="Times New Roman"/>
                <w:b w:val="false"/>
                <w:sz w:val="24"/>
                <w:szCs w:val="24"/>
              </w:rPr>
              <w:t>1.</w:t>
            </w:r>
          </w:p>
        </w:tc>
        <w:tc>
          <w:tcPr>
            <w:tcW w:w="8873" w:type="dxa"/>
            <w:gridSpan w:val="6"/>
            <w:tcBorders>
              <w:top w:val="single" w:sz="4" w:space="0" w:color="000000"/>
              <w:left w:val="single" w:sz="4" w:space="0" w:color="000000"/>
              <w:right w:val="single" w:sz="4" w:space="0" w:color="000000"/>
            </w:tcBorders>
            <w:shd w:color="auto" w:fill="FFFFFF" w:val="clear"/>
            <w:vAlign w:val="center"/>
          </w:tcPr>
          <w:p>
            <w:pPr>
              <w:pStyle w:val="21"/>
              <w:shd w:val="clear" w:color="auto" w:fill="auto"/>
              <w:spacing w:lineRule="auto" w:line="312"/>
              <w:jc w:val="center"/>
              <w:rPr>
                <w:b/>
                <w:sz w:val="24"/>
                <w:szCs w:val="24"/>
              </w:rPr>
            </w:pPr>
            <w:r>
              <w:rPr>
                <w:rStyle w:val="2Calibri11pt"/>
                <w:rFonts w:cs="Times New Roman"/>
                <w:sz w:val="24"/>
                <w:szCs w:val="24"/>
              </w:rPr>
              <w:t>Раздел 1</w:t>
            </w:r>
          </w:p>
        </w:tc>
      </w:tr>
      <w:tr>
        <w:trPr>
          <w:trHeight w:val="428"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b/>
                <w:sz w:val="24"/>
                <w:szCs w:val="24"/>
              </w:rPr>
            </w:pPr>
            <w:r>
              <w:rPr>
                <w:rStyle w:val="2Calibri11pt"/>
                <w:rFonts w:cs="Times New Roman"/>
                <w:b w:val="false"/>
                <w:sz w:val="24"/>
                <w:szCs w:val="24"/>
              </w:rPr>
              <w:t>1.1.</w:t>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b/>
                <w:sz w:val="24"/>
                <w:szCs w:val="24"/>
              </w:rPr>
            </w:pPr>
            <w:r>
              <w:rPr>
                <w:rStyle w:val="2Calibri11pt"/>
                <w:rFonts w:cs="Times New Roman"/>
                <w:b w:val="false"/>
                <w:sz w:val="24"/>
                <w:szCs w:val="24"/>
              </w:rPr>
              <w:t xml:space="preserve">Вводное занятие. Инструктаж </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устный опрос</w:t>
            </w:r>
          </w:p>
        </w:tc>
      </w:tr>
      <w:tr>
        <w:trPr>
          <w:trHeight w:val="420"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b/>
                <w:sz w:val="24"/>
                <w:szCs w:val="24"/>
              </w:rPr>
            </w:pPr>
            <w:r>
              <w:rPr>
                <w:rStyle w:val="2Calibri11pt"/>
                <w:rFonts w:cs="Times New Roman"/>
                <w:b w:val="false"/>
                <w:sz w:val="24"/>
                <w:szCs w:val="24"/>
              </w:rPr>
              <w:t>1.2.</w:t>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Введение в экологию</w:t>
            </w:r>
          </w:p>
          <w:p>
            <w:pPr>
              <w:pStyle w:val="21"/>
              <w:shd w:val="clear" w:color="auto" w:fill="auto"/>
              <w:spacing w:lineRule="auto" w:line="312"/>
              <w:jc w:val="left"/>
              <w:rPr>
                <w:b/>
                <w:sz w:val="24"/>
                <w:szCs w:val="24"/>
              </w:rPr>
            </w:pPr>
            <w:r>
              <w:rPr>
                <w:b/>
                <w:sz w:val="24"/>
                <w:szCs w:val="24"/>
              </w:rPr>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r>
      <w:tr>
        <w:trPr>
          <w:trHeight w:val="420"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Введение в экологию</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устный опрос</w:t>
            </w:r>
          </w:p>
        </w:tc>
      </w:tr>
      <w:tr>
        <w:trPr>
          <w:trHeight w:val="683"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Экология как наука</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707"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Среда обитания и природные сообщества</w:t>
            </w:r>
          </w:p>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 xml:space="preserve">сооб </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703"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Основные законы экологии</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игра</w:t>
            </w:r>
          </w:p>
        </w:tc>
      </w:tr>
      <w:tr>
        <w:trPr>
          <w:trHeight w:val="571"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Охрана природы</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19"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Правила поведения в природе</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игра</w:t>
            </w:r>
          </w:p>
        </w:tc>
      </w:tr>
      <w:tr>
        <w:trPr>
          <w:trHeight w:val="419"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8873" w:type="dxa"/>
            <w:gridSpan w:val="6"/>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Style w:val="2Calibri11pt"/>
                <w:rFonts w:cs="Times New Roman" w:ascii="Times New Roman" w:hAnsi="Times New Roman"/>
                <w:sz w:val="24"/>
                <w:szCs w:val="24"/>
              </w:rPr>
              <w:t>Раздел 2</w:t>
            </w:r>
          </w:p>
        </w:tc>
      </w:tr>
      <w:tr>
        <w:trPr>
          <w:trHeight w:val="681"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1.3.</w:t>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Молчаливые соседи</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16</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14</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r>
      <w:tr>
        <w:trPr>
          <w:trHeight w:val="681"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Молчаливые соседи</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r>
      <w:tr>
        <w:trPr>
          <w:trHeight w:val="718"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Наши любимцы-кошки и собаки</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721"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Питание кошек и собак и уход за</w:t>
            </w:r>
          </w:p>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ними</w:t>
            </w:r>
          </w:p>
          <w:p>
            <w:pPr>
              <w:pStyle w:val="21"/>
              <w:shd w:val="clear" w:color="auto" w:fill="auto"/>
              <w:spacing w:lineRule="auto" w:line="312"/>
              <w:jc w:val="left"/>
              <w:rPr>
                <w:rStyle w:val="2Calibri11pt"/>
                <w:rFonts w:ascii="Times New Roman" w:hAnsi="Times New Roman" w:cs="Times New Roman"/>
                <w:b w:val="false"/>
                <w:sz w:val="24"/>
                <w:szCs w:val="24"/>
              </w:rPr>
            </w:pPr>
            <w:r>
              <w:rPr>
                <w:rFonts w:cs="Times New Roman"/>
                <w:b w:val="false"/>
                <w:sz w:val="24"/>
                <w:szCs w:val="24"/>
              </w:rPr>
            </w:r>
          </w:p>
          <w:p>
            <w:pPr>
              <w:pStyle w:val="21"/>
              <w:shd w:val="clear" w:color="auto" w:fill="auto"/>
              <w:spacing w:lineRule="auto" w:line="312"/>
              <w:jc w:val="left"/>
              <w:rPr>
                <w:rStyle w:val="2Calibri11pt"/>
                <w:rFonts w:ascii="Times New Roman" w:hAnsi="Times New Roman" w:cs="Times New Roman"/>
                <w:b w:val="false"/>
                <w:sz w:val="24"/>
                <w:szCs w:val="24"/>
              </w:rPr>
            </w:pPr>
            <w:r>
              <w:rPr>
                <w:rFonts w:cs="Times New Roman"/>
                <w:b w:val="false"/>
                <w:sz w:val="24"/>
                <w:szCs w:val="24"/>
              </w:rPr>
            </w:r>
          </w:p>
          <w:p>
            <w:pPr>
              <w:pStyle w:val="21"/>
              <w:shd w:val="clear" w:color="auto" w:fill="auto"/>
              <w:spacing w:lineRule="auto" w:line="312"/>
              <w:jc w:val="left"/>
              <w:rPr>
                <w:rStyle w:val="2Calibri11pt"/>
                <w:rFonts w:ascii="Times New Roman" w:hAnsi="Times New Roman" w:cs="Times New Roman"/>
                <w:b w:val="false"/>
                <w:sz w:val="24"/>
                <w:szCs w:val="24"/>
              </w:rPr>
            </w:pPr>
            <w:r>
              <w:rPr>
                <w:rFonts w:cs="Times New Roman"/>
                <w:b w:val="false"/>
                <w:sz w:val="24"/>
                <w:szCs w:val="24"/>
              </w:rPr>
            </w:r>
          </w:p>
          <w:p>
            <w:pPr>
              <w:pStyle w:val="21"/>
              <w:shd w:val="clear" w:color="auto" w:fill="auto"/>
              <w:spacing w:lineRule="auto" w:line="312"/>
              <w:jc w:val="left"/>
              <w:rPr>
                <w:rStyle w:val="2Calibri11pt"/>
                <w:rFonts w:ascii="Times New Roman" w:hAnsi="Times New Roman" w:cs="Times New Roman"/>
                <w:b w:val="false"/>
                <w:sz w:val="24"/>
                <w:szCs w:val="24"/>
              </w:rPr>
            </w:pPr>
            <w:r>
              <w:rPr>
                <w:rFonts w:cs="Times New Roman"/>
                <w:b w:val="false"/>
                <w:sz w:val="24"/>
                <w:szCs w:val="24"/>
              </w:rPr>
            </w:r>
          </w:p>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 xml:space="preserve"> </w:t>
            </w:r>
            <w:r>
              <w:rPr>
                <w:rStyle w:val="2Calibri11pt"/>
                <w:rFonts w:cs="Times New Roman"/>
                <w:b w:val="false"/>
                <w:sz w:val="24"/>
                <w:szCs w:val="24"/>
              </w:rPr>
              <w:t>ними.ю</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721"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Домашние животные из сказок и рассказов</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721"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Аквариумные рыбки и уход за ними</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игра</w:t>
            </w:r>
          </w:p>
        </w:tc>
      </w:tr>
      <w:tr>
        <w:trPr>
          <w:trHeight w:val="721"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Обитатели живого уголка канарейки</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721"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Домашние животные и животные-помощники</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31"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Защита животных.</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игра</w:t>
            </w:r>
          </w:p>
        </w:tc>
      </w:tr>
      <w:tr>
        <w:trPr>
          <w:trHeight w:val="631"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8873" w:type="dxa"/>
            <w:gridSpan w:val="6"/>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Style w:val="2Calibri11pt"/>
                <w:rFonts w:cs="Times New Roman" w:ascii="Times New Roman" w:hAnsi="Times New Roman"/>
                <w:sz w:val="24"/>
                <w:szCs w:val="24"/>
              </w:rPr>
              <w:t>Раздел 3</w:t>
            </w:r>
          </w:p>
        </w:tc>
      </w:tr>
      <w:tr>
        <w:trPr>
          <w:trHeight w:val="420"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1.4.</w:t>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Пернатые друзья</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14</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r>
      <w:tr>
        <w:trPr>
          <w:trHeight w:val="420"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Пернатые друзья</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0"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 xml:space="preserve">      </w:t>
            </w:r>
            <w:r>
              <w:rPr>
                <w:rStyle w:val="2Calibri11pt"/>
                <w:rFonts w:cs="Times New Roman"/>
                <w:b w:val="false"/>
                <w:sz w:val="24"/>
                <w:szCs w:val="24"/>
              </w:rPr>
              <w:t xml:space="preserve">Пернатые </w:t>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Пернатые друзья</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викторина</w:t>
            </w:r>
          </w:p>
        </w:tc>
      </w:tr>
      <w:tr>
        <w:trPr>
          <w:trHeight w:val="619"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Виды птиц по способу питания и</w:t>
            </w:r>
          </w:p>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среде обитания</w:t>
            </w:r>
          </w:p>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 xml:space="preserve"> </w:t>
            </w:r>
            <w:r>
              <w:rPr>
                <w:rStyle w:val="2Calibri11pt"/>
                <w:rFonts w:cs="Times New Roman"/>
                <w:b w:val="false"/>
                <w:sz w:val="24"/>
                <w:szCs w:val="24"/>
              </w:rPr>
              <w:t xml:space="preserve">среде </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47"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Перелетные птицы и зимующие птицы</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714"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Водоплавающие птицы и птицы-хищники</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0"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Весенние заботы птиц</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0"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Охрана птиц</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0"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8873" w:type="dxa"/>
            <w:gridSpan w:val="6"/>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Style w:val="2Calibri11pt"/>
                <w:rFonts w:cs="Times New Roman" w:ascii="Times New Roman" w:hAnsi="Times New Roman"/>
                <w:sz w:val="24"/>
                <w:szCs w:val="24"/>
              </w:rPr>
              <w:t>Раздел 4</w:t>
            </w:r>
          </w:p>
        </w:tc>
      </w:tr>
      <w:tr>
        <w:trPr>
          <w:trHeight w:val="420"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1.5.</w:t>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О чем шепчут деревья</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r>
      <w:tr>
        <w:trPr>
          <w:trHeight w:val="420"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О чем шепчут деревья</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опрос</w:t>
            </w:r>
          </w:p>
        </w:tc>
      </w:tr>
      <w:tr>
        <w:trPr>
          <w:trHeight w:val="420"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Деревья и их виды</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0"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Деревья, травы и кустарники</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739"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Сезонные изменения в жизни деревьев</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17"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Охрана деревьев</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17"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8873" w:type="dxa"/>
            <w:gridSpan w:val="6"/>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Style w:val="2Calibri11pt"/>
                <w:rFonts w:cs="Times New Roman" w:ascii="Times New Roman" w:hAnsi="Times New Roman"/>
                <w:sz w:val="24"/>
                <w:szCs w:val="24"/>
              </w:rPr>
              <w:t>Раздел 5</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b/>
                <w:sz w:val="24"/>
                <w:szCs w:val="24"/>
              </w:rPr>
            </w:pPr>
            <w:r>
              <w:rPr>
                <w:rStyle w:val="2Calibri11pt"/>
                <w:rFonts w:cs="Times New Roman"/>
                <w:b w:val="false"/>
                <w:sz w:val="24"/>
                <w:szCs w:val="24"/>
              </w:rPr>
              <w:t>1.6.</w:t>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sz w:val="24"/>
                <w:szCs w:val="24"/>
              </w:rPr>
            </w:pPr>
            <w:r>
              <w:rPr>
                <w:rStyle w:val="2Calibri4pt"/>
                <w:rFonts w:cs="Times New Roman"/>
                <w:sz w:val="24"/>
                <w:szCs w:val="24"/>
              </w:rPr>
              <w:t>Загадки животного мира…</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16</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Загадки животного мира</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Загадки животного мира</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Дикие и домашние животные</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игра</w:t>
            </w:r>
          </w:p>
        </w:tc>
      </w:tr>
      <w:tr>
        <w:trPr>
          <w:trHeight w:val="679"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Осенние изменения в жизни животных</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0"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Жизнь диких зверей зимой</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79"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Весенние изменения в жизни животных</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741"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Охрана животных</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79"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 xml:space="preserve">Загадки животного мира </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викторина</w:t>
            </w:r>
          </w:p>
        </w:tc>
      </w:tr>
      <w:tr>
        <w:trPr>
          <w:trHeight w:val="679"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8873" w:type="dxa"/>
            <w:gridSpan w:val="6"/>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Style w:val="2Calibri11pt"/>
                <w:rFonts w:cs="Times New Roman" w:ascii="Times New Roman" w:hAnsi="Times New Roman"/>
                <w:sz w:val="24"/>
                <w:szCs w:val="24"/>
              </w:rPr>
              <w:t>Раздел 6</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1.7.</w:t>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Секреты неживой природы</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Секреты неживой природы</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устный опрос</w:t>
            </w:r>
          </w:p>
        </w:tc>
      </w:tr>
      <w:tr>
        <w:trPr>
          <w:trHeight w:val="663"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Вода-источник жизни</w:t>
            </w:r>
          </w:p>
          <w:p>
            <w:pPr>
              <w:pStyle w:val="21"/>
              <w:shd w:val="clear" w:color="auto" w:fill="auto"/>
              <w:spacing w:lineRule="auto" w:line="312"/>
              <w:rPr>
                <w:rStyle w:val="2Calibri4pt"/>
                <w:rFonts w:ascii="Times New Roman" w:hAnsi="Times New Roman" w:cs="Times New Roman"/>
                <w:sz w:val="24"/>
                <w:szCs w:val="24"/>
              </w:rPr>
            </w:pPr>
            <w:r>
              <w:rPr>
                <w:rFonts w:cs="Times New Roman"/>
                <w:sz w:val="24"/>
                <w:szCs w:val="24"/>
              </w:rPr>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Свойства воды</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опыт</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Сказочная красота камней</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работа</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Воздух-невидимка</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опыт</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Охрана воды и воздуха</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8873" w:type="dxa"/>
            <w:gridSpan w:val="6"/>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Style w:val="2Calibri11pt"/>
                <w:rFonts w:cs="Times New Roman" w:ascii="Times New Roman" w:hAnsi="Times New Roman"/>
                <w:sz w:val="24"/>
                <w:szCs w:val="24"/>
              </w:rPr>
              <w:t>Раздел 7</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1.8.</w:t>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Оранжерея на окне</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Оранжерея на окне</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0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Виды и группы комнатных растений</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90"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Строение растений и уход за ними</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0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Водные растения</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0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Лекарственные и ядовитые растения</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0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8873" w:type="dxa"/>
            <w:gridSpan w:val="6"/>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Style w:val="2Calibri11pt"/>
                <w:rFonts w:cs="Times New Roman" w:ascii="Times New Roman" w:hAnsi="Times New Roman"/>
                <w:sz w:val="24"/>
                <w:szCs w:val="24"/>
              </w:rPr>
              <w:t>Раздел 8</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1.9.</w:t>
            </w:r>
          </w:p>
        </w:tc>
        <w:tc>
          <w:tcPr>
            <w:tcW w:w="3341" w:type="dxa"/>
            <w:tcBorders>
              <w:top w:val="single" w:sz="4" w:space="0" w:color="000000"/>
              <w:left w:val="single" w:sz="4" w:space="0" w:color="000000"/>
            </w:tcBorders>
            <w:shd w:color="auto" w:fill="FFFFFF" w:val="clear"/>
            <w:vAlign w:val="center"/>
          </w:tcPr>
          <w:p>
            <w:pPr>
              <w:pStyle w:val="NoSpacing"/>
              <w:rPr>
                <w:rStyle w:val="2Calibri4pt"/>
                <w:rFonts w:ascii="Times New Roman" w:hAnsi="Times New Roman" w:cs="Times New Roman"/>
                <w:sz w:val="24"/>
                <w:szCs w:val="24"/>
              </w:rPr>
            </w:pPr>
            <w:r>
              <w:rPr>
                <w:rStyle w:val="2Calibri4pt"/>
                <w:rFonts w:cs="Times New Roman" w:ascii="Times New Roman" w:hAnsi="Times New Roman"/>
                <w:sz w:val="24"/>
                <w:szCs w:val="24"/>
              </w:rPr>
              <w:t>Человек-часть живой природы</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NoSpacing"/>
              <w:rPr>
                <w:rStyle w:val="2Calibri4pt"/>
                <w:rFonts w:ascii="Times New Roman" w:hAnsi="Times New Roman" w:cs="Times New Roman"/>
                <w:sz w:val="24"/>
                <w:szCs w:val="24"/>
              </w:rPr>
            </w:pPr>
            <w:r>
              <w:rPr>
                <w:rStyle w:val="2Calibri4pt"/>
                <w:rFonts w:cs="Times New Roman" w:ascii="Times New Roman" w:hAnsi="Times New Roman"/>
                <w:sz w:val="24"/>
                <w:szCs w:val="24"/>
              </w:rPr>
              <w:t>Человек-часть живой природы</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опрос</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NoSpacing"/>
              <w:rPr>
                <w:rStyle w:val="2Calibri4pt"/>
                <w:rFonts w:ascii="Times New Roman" w:hAnsi="Times New Roman" w:cs="Times New Roman"/>
                <w:sz w:val="24"/>
                <w:szCs w:val="24"/>
              </w:rPr>
            </w:pPr>
            <w:r>
              <w:rPr>
                <w:rStyle w:val="2Calibri4pt"/>
                <w:rFonts w:cs="Times New Roman" w:ascii="Times New Roman" w:hAnsi="Times New Roman"/>
                <w:sz w:val="24"/>
                <w:szCs w:val="24"/>
              </w:rPr>
              <w:t>Мир природы в мире человека</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59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NoSpacing"/>
              <w:rPr>
                <w:rStyle w:val="2Calibri4pt"/>
                <w:rFonts w:ascii="Times New Roman" w:hAnsi="Times New Roman" w:cs="Times New Roman"/>
                <w:sz w:val="24"/>
                <w:szCs w:val="24"/>
              </w:rPr>
            </w:pPr>
            <w:r>
              <w:rPr>
                <w:rStyle w:val="2Calibri4pt"/>
                <w:rFonts w:cs="Times New Roman" w:ascii="Times New Roman" w:hAnsi="Times New Roman"/>
                <w:sz w:val="24"/>
                <w:szCs w:val="24"/>
              </w:rPr>
              <w:t>Охота и рыбная ловля</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597"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NoSpacing"/>
              <w:rPr>
                <w:rStyle w:val="2Calibri4pt"/>
                <w:rFonts w:ascii="Times New Roman" w:hAnsi="Times New Roman" w:cs="Times New Roman"/>
                <w:sz w:val="24"/>
                <w:szCs w:val="24"/>
              </w:rPr>
            </w:pPr>
            <w:r>
              <w:rPr>
                <w:rStyle w:val="2Calibri4pt"/>
                <w:rFonts w:cs="Times New Roman" w:ascii="Times New Roman" w:hAnsi="Times New Roman"/>
                <w:sz w:val="24"/>
                <w:szCs w:val="24"/>
              </w:rPr>
              <w:t>Охраняемые природные территории</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опрос</w:t>
            </w:r>
          </w:p>
        </w:tc>
      </w:tr>
      <w:tr>
        <w:trPr>
          <w:trHeight w:val="558"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NoSpacing"/>
              <w:rPr>
                <w:rStyle w:val="2Calibri4pt"/>
                <w:rFonts w:ascii="Times New Roman" w:hAnsi="Times New Roman" w:cs="Times New Roman"/>
                <w:sz w:val="24"/>
                <w:szCs w:val="24"/>
              </w:rPr>
            </w:pPr>
            <w:r>
              <w:rPr>
                <w:rStyle w:val="2Calibri4pt"/>
                <w:rFonts w:cs="Times New Roman" w:ascii="Times New Roman" w:hAnsi="Times New Roman"/>
                <w:sz w:val="24"/>
                <w:szCs w:val="24"/>
              </w:rPr>
              <w:t xml:space="preserve">Ботанические сады и зоопарки </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558"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8873" w:type="dxa"/>
            <w:gridSpan w:val="6"/>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Style w:val="2Calibri11pt"/>
                <w:rFonts w:cs="Times New Roman" w:ascii="Times New Roman" w:hAnsi="Times New Roman"/>
                <w:sz w:val="24"/>
                <w:szCs w:val="24"/>
              </w:rPr>
              <w:t>Раздел 9</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2.0.</w:t>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Загадки под водой и под землей</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Загадки под водой и под землей</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Обитатели водоема</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Обитатели морей и океанов</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Подземные животные и их виды</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727"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rPr>
                <w:rStyle w:val="2Calibri4pt"/>
                <w:rFonts w:ascii="Times New Roman" w:hAnsi="Times New Roman" w:cs="Times New Roman"/>
                <w:sz w:val="24"/>
                <w:szCs w:val="24"/>
              </w:rPr>
            </w:pPr>
            <w:r>
              <w:rPr>
                <w:rStyle w:val="2Calibri4pt"/>
                <w:rFonts w:cs="Times New Roman"/>
                <w:sz w:val="24"/>
                <w:szCs w:val="24"/>
              </w:rPr>
              <w:t>Охрана рыб и животных водной среды</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727"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8873" w:type="dxa"/>
            <w:gridSpan w:val="6"/>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Style w:val="2Calibri11pt"/>
                <w:rFonts w:cs="Times New Roman" w:ascii="Times New Roman" w:hAnsi="Times New Roman"/>
                <w:sz w:val="24"/>
                <w:szCs w:val="24"/>
              </w:rPr>
              <w:t>Раздел 10</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2.1.</w:t>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4pt"/>
                <w:rFonts w:ascii="Times New Roman" w:hAnsi="Times New Roman" w:cs="Times New Roman"/>
                <w:sz w:val="24"/>
                <w:szCs w:val="24"/>
              </w:rPr>
            </w:pPr>
            <w:r>
              <w:rPr>
                <w:rStyle w:val="2Calibri4pt"/>
                <w:rFonts w:cs="Times New Roman"/>
                <w:sz w:val="24"/>
                <w:szCs w:val="24"/>
              </w:rPr>
              <w:t>Планета насекомых</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 xml:space="preserve">      </w:t>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4pt"/>
                <w:rFonts w:ascii="Times New Roman" w:hAnsi="Times New Roman" w:cs="Times New Roman"/>
                <w:sz w:val="24"/>
                <w:szCs w:val="24"/>
              </w:rPr>
            </w:pPr>
            <w:r>
              <w:rPr>
                <w:rStyle w:val="2Calibri4pt"/>
                <w:rFonts w:cs="Times New Roman"/>
                <w:sz w:val="24"/>
                <w:szCs w:val="24"/>
              </w:rPr>
              <w:t>Планета насекомых</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4pt"/>
                <w:rFonts w:ascii="Times New Roman" w:hAnsi="Times New Roman" w:cs="Times New Roman"/>
                <w:sz w:val="24"/>
                <w:szCs w:val="24"/>
              </w:rPr>
            </w:pPr>
            <w:r>
              <w:rPr>
                <w:rStyle w:val="2Calibri4pt"/>
                <w:rFonts w:cs="Times New Roman"/>
                <w:sz w:val="24"/>
                <w:szCs w:val="24"/>
              </w:rPr>
              <w:t>Виды насекомых</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4pt"/>
                <w:rFonts w:ascii="Times New Roman" w:hAnsi="Times New Roman" w:cs="Times New Roman"/>
                <w:sz w:val="24"/>
                <w:szCs w:val="24"/>
              </w:rPr>
            </w:pPr>
            <w:r>
              <w:rPr>
                <w:rStyle w:val="2Calibri4pt"/>
                <w:rFonts w:cs="Times New Roman"/>
                <w:sz w:val="24"/>
                <w:szCs w:val="24"/>
              </w:rPr>
              <w:t>Охрана насекомых</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8873" w:type="dxa"/>
            <w:gridSpan w:val="6"/>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Style w:val="2Calibri11pt"/>
                <w:rFonts w:cs="Times New Roman" w:ascii="Times New Roman" w:hAnsi="Times New Roman"/>
                <w:sz w:val="24"/>
                <w:szCs w:val="24"/>
              </w:rPr>
              <w:t>Раздел 11</w:t>
            </w:r>
          </w:p>
        </w:tc>
      </w:tr>
      <w:tr>
        <w:trPr>
          <w:trHeight w:val="702"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2.2.</w:t>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4pt"/>
                <w:rFonts w:ascii="Times New Roman" w:hAnsi="Times New Roman" w:cs="Times New Roman"/>
                <w:sz w:val="24"/>
                <w:szCs w:val="24"/>
              </w:rPr>
            </w:pPr>
            <w:r>
              <w:rPr>
                <w:rStyle w:val="2Calibri4pt"/>
                <w:rFonts w:cs="Times New Roman"/>
                <w:sz w:val="24"/>
                <w:szCs w:val="24"/>
              </w:rPr>
              <w:t>Охрана природы</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r>
      <w:tr>
        <w:trPr>
          <w:trHeight w:val="702"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4pt"/>
                <w:rFonts w:ascii="Times New Roman" w:hAnsi="Times New Roman" w:cs="Times New Roman"/>
                <w:sz w:val="24"/>
                <w:szCs w:val="24"/>
              </w:rPr>
            </w:pPr>
            <w:r>
              <w:rPr>
                <w:rStyle w:val="2Calibri4pt"/>
                <w:rFonts w:cs="Times New Roman"/>
                <w:sz w:val="24"/>
                <w:szCs w:val="24"/>
              </w:rPr>
              <w:t>Охрана природы</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опрос, творческая работа</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4pt"/>
                <w:rFonts w:ascii="Times New Roman" w:hAnsi="Times New Roman" w:cs="Times New Roman"/>
                <w:sz w:val="24"/>
                <w:szCs w:val="24"/>
              </w:rPr>
            </w:pPr>
            <w:r>
              <w:rPr>
                <w:rStyle w:val="2Calibri4pt"/>
                <w:rFonts w:cs="Times New Roman"/>
                <w:sz w:val="24"/>
                <w:szCs w:val="24"/>
              </w:rPr>
              <w:t>«Красная книга РФ» -растения</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4pt"/>
                <w:rFonts w:ascii="Times New Roman" w:hAnsi="Times New Roman" w:cs="Times New Roman"/>
                <w:sz w:val="24"/>
                <w:szCs w:val="24"/>
              </w:rPr>
            </w:pPr>
            <w:r>
              <w:rPr>
                <w:rStyle w:val="2Calibri4pt"/>
                <w:rFonts w:cs="Times New Roman"/>
                <w:sz w:val="24"/>
                <w:szCs w:val="24"/>
              </w:rPr>
              <w:t>Лекарственные растения леса</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4pt"/>
                <w:rFonts w:ascii="Times New Roman" w:hAnsi="Times New Roman" w:cs="Times New Roman"/>
                <w:sz w:val="24"/>
                <w:szCs w:val="24"/>
              </w:rPr>
            </w:pPr>
            <w:r>
              <w:rPr>
                <w:rStyle w:val="2Calibri4pt"/>
                <w:rFonts w:cs="Times New Roman"/>
                <w:sz w:val="24"/>
                <w:szCs w:val="24"/>
              </w:rPr>
              <w:t>«Красная книга РФ»-животные</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8873" w:type="dxa"/>
            <w:gridSpan w:val="6"/>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Style w:val="2Calibri11pt"/>
                <w:rFonts w:cs="Times New Roman" w:ascii="Times New Roman" w:hAnsi="Times New Roman"/>
                <w:sz w:val="24"/>
                <w:szCs w:val="24"/>
              </w:rPr>
              <w:t>Раздел 12</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2.3.</w:t>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4pt"/>
                <w:rFonts w:ascii="Times New Roman" w:hAnsi="Times New Roman" w:cs="Times New Roman"/>
                <w:sz w:val="24"/>
                <w:szCs w:val="24"/>
              </w:rPr>
            </w:pPr>
            <w:r>
              <w:rPr>
                <w:rStyle w:val="2Calibri4pt"/>
                <w:rFonts w:cs="Times New Roman"/>
                <w:sz w:val="24"/>
                <w:szCs w:val="24"/>
              </w:rPr>
              <w:t>Экологические конкурсы</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94"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2.4.</w:t>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4pt"/>
                <w:rFonts w:ascii="Times New Roman" w:hAnsi="Times New Roman" w:cs="Times New Roman"/>
                <w:sz w:val="24"/>
                <w:szCs w:val="24"/>
              </w:rPr>
            </w:pPr>
            <w:r>
              <w:rPr>
                <w:rStyle w:val="2Calibri4pt"/>
                <w:rFonts w:cs="Times New Roman"/>
                <w:sz w:val="24"/>
                <w:szCs w:val="24"/>
              </w:rPr>
              <w:t xml:space="preserve">Подготовка материалов к выставке </w:t>
            </w:r>
          </w:p>
          <w:p>
            <w:pPr>
              <w:pStyle w:val="21"/>
              <w:shd w:val="clear" w:color="auto" w:fill="auto"/>
              <w:spacing w:lineRule="auto" w:line="312"/>
              <w:jc w:val="left"/>
              <w:rPr>
                <w:rStyle w:val="2Calibri4pt"/>
                <w:rFonts w:ascii="Times New Roman" w:hAnsi="Times New Roman" w:cs="Times New Roman"/>
                <w:sz w:val="24"/>
                <w:szCs w:val="24"/>
              </w:rPr>
            </w:pPr>
            <w:r>
              <w:rPr>
                <w:rStyle w:val="2Calibri4pt"/>
                <w:rFonts w:cs="Times New Roman"/>
                <w:sz w:val="24"/>
                <w:szCs w:val="24"/>
              </w:rPr>
              <w:t>выставке</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5" w:hRule="exact"/>
        </w:trPr>
        <w:tc>
          <w:tcPr>
            <w:tcW w:w="48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2.5</w:t>
            </w:r>
          </w:p>
        </w:tc>
        <w:tc>
          <w:tcPr>
            <w:tcW w:w="3341"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4pt"/>
                <w:rFonts w:ascii="Times New Roman" w:hAnsi="Times New Roman" w:cs="Times New Roman"/>
                <w:sz w:val="24"/>
                <w:szCs w:val="24"/>
              </w:rPr>
            </w:pPr>
            <w:r>
              <w:rPr>
                <w:rStyle w:val="2Calibri4pt"/>
                <w:rFonts w:cs="Times New Roman"/>
                <w:sz w:val="24"/>
                <w:szCs w:val="24"/>
              </w:rPr>
              <w:t>Обобщение пройденного</w:t>
            </w:r>
          </w:p>
        </w:tc>
        <w:tc>
          <w:tcPr>
            <w:tcW w:w="51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40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59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2247"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77"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викторина</w:t>
            </w:r>
          </w:p>
        </w:tc>
      </w:tr>
      <w:tr>
        <w:trPr>
          <w:trHeight w:val="425" w:hRule="exact"/>
        </w:trPr>
        <w:tc>
          <w:tcPr>
            <w:tcW w:w="481" w:type="dxa"/>
            <w:tcBorders>
              <w:top w:val="single" w:sz="4" w:space="0" w:color="000000"/>
              <w:left w:val="single" w:sz="4" w:space="0" w:color="000000"/>
              <w:bottom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3341" w:type="dxa"/>
            <w:tcBorders>
              <w:top w:val="single" w:sz="4" w:space="0" w:color="000000"/>
              <w:left w:val="single" w:sz="4" w:space="0" w:color="000000"/>
              <w:bottom w:val="single" w:sz="4" w:space="0" w:color="000000"/>
            </w:tcBorders>
            <w:shd w:color="auto" w:fill="FFFFFF" w:val="clear"/>
            <w:vAlign w:val="center"/>
          </w:tcPr>
          <w:p>
            <w:pPr>
              <w:pStyle w:val="21"/>
              <w:shd w:val="clear" w:color="auto" w:fill="auto"/>
              <w:spacing w:lineRule="auto" w:line="312"/>
              <w:jc w:val="left"/>
              <w:rPr>
                <w:rStyle w:val="2Calibri4pt"/>
                <w:rFonts w:ascii="Times New Roman" w:hAnsi="Times New Roman" w:cs="Times New Roman"/>
                <w:sz w:val="24"/>
                <w:szCs w:val="24"/>
              </w:rPr>
            </w:pPr>
            <w:r>
              <w:rPr>
                <w:rStyle w:val="2Calibri4pt"/>
                <w:rFonts w:cs="Times New Roman"/>
                <w:sz w:val="24"/>
                <w:szCs w:val="24"/>
              </w:rPr>
              <w:t>Итого часов</w:t>
            </w:r>
          </w:p>
        </w:tc>
        <w:tc>
          <w:tcPr>
            <w:tcW w:w="511" w:type="dxa"/>
            <w:tcBorders>
              <w:top w:val="single" w:sz="4" w:space="0" w:color="000000"/>
              <w:left w:val="single" w:sz="4" w:space="0" w:color="000000"/>
              <w:bottom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144</w:t>
            </w:r>
          </w:p>
        </w:tc>
        <w:tc>
          <w:tcPr>
            <w:tcW w:w="404" w:type="dxa"/>
            <w:tcBorders>
              <w:top w:val="single" w:sz="4" w:space="0" w:color="000000"/>
              <w:left w:val="single" w:sz="4" w:space="0" w:color="000000"/>
              <w:bottom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34</w:t>
            </w:r>
          </w:p>
        </w:tc>
        <w:tc>
          <w:tcPr>
            <w:tcW w:w="593" w:type="dxa"/>
            <w:tcBorders>
              <w:top w:val="single" w:sz="4" w:space="0" w:color="000000"/>
              <w:left w:val="single" w:sz="4" w:space="0" w:color="000000"/>
              <w:bottom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110</w:t>
            </w:r>
          </w:p>
        </w:tc>
        <w:tc>
          <w:tcPr>
            <w:tcW w:w="2247" w:type="dxa"/>
            <w:tcBorders>
              <w:top w:val="single" w:sz="4" w:space="0" w:color="000000"/>
              <w:left w:val="single" w:sz="4" w:space="0" w:color="000000"/>
              <w:bottom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77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r>
    </w:tbl>
    <w:p>
      <w:pPr>
        <w:pStyle w:val="Normal"/>
        <w:numPr>
          <w:ilvl w:val="0"/>
          <w:numId w:val="0"/>
        </w:numPr>
        <w:spacing w:lineRule="auto" w:line="240" w:beforeAutospacing="1" w:afterAutospacing="1"/>
        <w:outlineLvl w:val="2"/>
        <w:rPr>
          <w:rFonts w:ascii="Times New Roman" w:hAnsi="Times New Roman"/>
          <w:b/>
          <w:bCs/>
          <w:sz w:val="27"/>
          <w:szCs w:val="27"/>
          <w:lang w:eastAsia="ru-RU"/>
        </w:rPr>
      </w:pPr>
      <w:r>
        <w:rPr>
          <w:rFonts w:ascii="Times New Roman" w:hAnsi="Times New Roman"/>
          <w:b/>
          <w:bCs/>
          <w:sz w:val="27"/>
          <w:szCs w:val="27"/>
          <w:lang w:eastAsia="ru-RU"/>
        </w:rPr>
      </w:r>
    </w:p>
    <w:p>
      <w:pPr>
        <w:pStyle w:val="Normal"/>
        <w:numPr>
          <w:ilvl w:val="0"/>
          <w:numId w:val="0"/>
        </w:numPr>
        <w:spacing w:lineRule="auto" w:line="240" w:beforeAutospacing="1" w:afterAutospacing="1"/>
        <w:jc w:val="center"/>
        <w:outlineLvl w:val="2"/>
        <w:rPr>
          <w:rFonts w:ascii="Times New Roman" w:hAnsi="Times New Roman"/>
          <w:b/>
          <w:bCs/>
          <w:sz w:val="27"/>
          <w:szCs w:val="27"/>
          <w:lang w:eastAsia="ru-RU"/>
        </w:rPr>
      </w:pPr>
      <w:r>
        <w:rPr>
          <w:rFonts w:ascii="Times New Roman" w:hAnsi="Times New Roman"/>
          <w:b/>
          <w:bCs/>
          <w:sz w:val="27"/>
          <w:szCs w:val="27"/>
          <w:lang w:eastAsia="ru-RU"/>
        </w:rPr>
        <w:t>Содержание программы 1 года обучения</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Курс программы состоит из 12 разделов.</w:t>
      </w:r>
    </w:p>
    <w:p>
      <w:pPr>
        <w:pStyle w:val="NoSpacing"/>
        <w:rPr>
          <w:rFonts w:ascii="Times New Roman" w:hAnsi="Times New Roman" w:cs="Times New Roman"/>
          <w:b/>
          <w:sz w:val="28"/>
          <w:szCs w:val="28"/>
          <w:lang w:eastAsia="ru-RU"/>
        </w:rPr>
      </w:pPr>
      <w:r>
        <w:rPr>
          <w:rFonts w:cs="Times New Roman" w:ascii="Times New Roman" w:hAnsi="Times New Roman"/>
          <w:b/>
          <w:sz w:val="28"/>
          <w:szCs w:val="28"/>
          <w:lang w:eastAsia="ru-RU"/>
        </w:rPr>
        <w:t>Вводное  занятие-2ч. -</w:t>
      </w:r>
      <w:r>
        <w:rPr>
          <w:rFonts w:cs="Times New Roman" w:ascii="Times New Roman" w:hAnsi="Times New Roman"/>
          <w:sz w:val="28"/>
          <w:szCs w:val="28"/>
        </w:rPr>
        <w:t>Техника безопасности на занятиях объединения.</w:t>
      </w:r>
    </w:p>
    <w:p>
      <w:pPr>
        <w:pStyle w:val="NoSpacing"/>
        <w:rPr>
          <w:rFonts w:ascii="Times New Roman" w:hAnsi="Times New Roman" w:cs="Times New Roman"/>
          <w:sz w:val="28"/>
          <w:szCs w:val="28"/>
        </w:rPr>
      </w:pPr>
      <w:r>
        <w:rPr>
          <w:rFonts w:cs="Times New Roman" w:ascii="Times New Roman" w:hAnsi="Times New Roman"/>
          <w:sz w:val="28"/>
          <w:szCs w:val="28"/>
        </w:rPr>
        <w:t xml:space="preserve">Ознакомление  обучающихся с правилами поведения в объединении, режимом занятий, правилами безопасности при работе с инструментами, пожарной безопасности и правилами дорожного движения. Введение в программу. Определение целей и задач в работе на год. Цели и задачи программы. Ознакомление с планами на год, информирование о предстоящих конкурсах и акциях. </w:t>
      </w:r>
    </w:p>
    <w:p>
      <w:pPr>
        <w:pStyle w:val="NoSpacing"/>
        <w:rPr>
          <w:rFonts w:ascii="Times New Roman" w:hAnsi="Times New Roman" w:cs="Times New Roman"/>
          <w:b/>
          <w:iCs/>
          <w:sz w:val="28"/>
          <w:szCs w:val="28"/>
          <w:u w:val="single"/>
        </w:rPr>
      </w:pPr>
      <w:r>
        <w:rPr>
          <w:rFonts w:cs="Times New Roman" w:ascii="Times New Roman" w:hAnsi="Times New Roman"/>
          <w:b/>
          <w:iCs/>
          <w:sz w:val="28"/>
          <w:szCs w:val="28"/>
        </w:rPr>
        <w:t>1 раздел-Введение в экологию-12ч.</w:t>
      </w:r>
    </w:p>
    <w:p>
      <w:pPr>
        <w:pStyle w:val="NoSpacing"/>
        <w:rPr>
          <w:rFonts w:ascii="Times New Roman" w:hAnsi="Times New Roman" w:cs="Times New Roman"/>
          <w:sz w:val="28"/>
          <w:szCs w:val="28"/>
        </w:rPr>
      </w:pPr>
      <w:r>
        <w:rPr>
          <w:rFonts w:cs="Times New Roman" w:ascii="Times New Roman" w:hAnsi="Times New Roman"/>
          <w:sz w:val="28"/>
          <w:szCs w:val="28"/>
        </w:rPr>
        <w:t>Что такое экология? Экология - наука об окружающем мире.  Законы экологии. Живое и неживое в природе. Природа-  источник красоты и гармонии. Простейшая классификация экологических связей: между живой и неживой природой, растениями и животными, человеком и природой. Взаимосвязь в природе. Окружающая среда - что это такое? Среда обитания. Наземно-воздушная, водная, почвенная. Особенности каждой среды обитания. Приспособления организмов к среде обитания</w:t>
      </w:r>
    </w:p>
    <w:p>
      <w:pPr>
        <w:pStyle w:val="NoSpacing"/>
        <w:rPr>
          <w:rFonts w:ascii="Times New Roman" w:hAnsi="Times New Roman" w:cs="Times New Roman"/>
          <w:sz w:val="28"/>
          <w:szCs w:val="28"/>
        </w:rPr>
      </w:pPr>
      <w:r>
        <w:rPr>
          <w:rFonts w:eastAsia="Times New Roman" w:cs="Times New Roman" w:ascii="Times New Roman" w:hAnsi="Times New Roman"/>
          <w:sz w:val="28"/>
          <w:szCs w:val="28"/>
          <w:lang w:eastAsia="ru-RU"/>
        </w:rPr>
        <w:t>Дидактическая игра «Найди связь». Практическая работа "Примеры взаимосвязей живого и не живого в природе". Создание модели «Экология  и я» из природных материалов. Чтение и анализ рассказа В.Бианки «Сова», разбор экологических ситуаций. Экс</w:t>
      </w:r>
      <w:r>
        <w:rPr>
          <w:rFonts w:cs="Times New Roman" w:ascii="Times New Roman" w:hAnsi="Times New Roman"/>
          <w:sz w:val="28"/>
          <w:szCs w:val="28"/>
        </w:rPr>
        <w:t>курсия в парк. Игра «П</w:t>
      </w:r>
      <w:r>
        <w:rPr>
          <w:rFonts w:eastAsia="Times New Roman" w:cs="Times New Roman" w:ascii="Times New Roman" w:hAnsi="Times New Roman"/>
          <w:color w:val="181818"/>
          <w:sz w:val="28"/>
          <w:szCs w:val="28"/>
          <w:lang w:eastAsia="ru-RU"/>
        </w:rPr>
        <w:t>рирода-  не природа». Рассказ</w:t>
      </w:r>
      <w:r>
        <w:rPr>
          <w:rFonts w:cs="Times New Roman" w:ascii="Times New Roman" w:hAnsi="Times New Roman"/>
          <w:sz w:val="28"/>
          <w:szCs w:val="28"/>
        </w:rPr>
        <w:t>ы детей об окружающей среде зайцев, лисы, человека.</w:t>
      </w:r>
    </w:p>
    <w:p>
      <w:pPr>
        <w:pStyle w:val="NoSpacing"/>
        <w:rPr>
          <w:rFonts w:ascii="Times New Roman" w:hAnsi="Times New Roman" w:cs="Times New Roman"/>
          <w:sz w:val="28"/>
          <w:szCs w:val="28"/>
        </w:rPr>
      </w:pPr>
      <w:r>
        <w:rPr>
          <w:rFonts w:cs="Times New Roman" w:ascii="Times New Roman" w:hAnsi="Times New Roman"/>
          <w:b/>
          <w:bCs/>
          <w:sz w:val="28"/>
          <w:szCs w:val="28"/>
        </w:rPr>
        <w:t xml:space="preserve">2 раздел - </w:t>
      </w:r>
      <w:r>
        <w:rPr>
          <w:rFonts w:cs="Times New Roman" w:ascii="Times New Roman" w:hAnsi="Times New Roman"/>
          <w:b/>
          <w:sz w:val="28"/>
          <w:szCs w:val="28"/>
        </w:rPr>
        <w:t>Молчаливые соседи -(18ч)</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 xml:space="preserve">Братья наши меньшие. Кошка и собака – друзья человека. Как ухаживать за собакой и кошкой? Породы кошек и собак. Виды собак: охотничьи, служебные, декоративные, их значение для человека. Соблюдение требований гигиены и правил безопасности при содержании животных Обитатели живого уголка (аквариумные рыбки, морская свинка, черепаха, попугаи, хомячок), особенности ухода за ними. </w:t>
      </w:r>
    </w:p>
    <w:p>
      <w:pPr>
        <w:pStyle w:val="NoSpacing"/>
        <w:rPr>
          <w:rFonts w:ascii="Times New Roman" w:hAnsi="Times New Roman" w:cs="Times New Roman"/>
          <w:sz w:val="28"/>
          <w:szCs w:val="28"/>
          <w:lang w:eastAsia="ru-RU"/>
        </w:rPr>
      </w:pPr>
      <w:r>
        <w:rPr>
          <w:rFonts w:cs="Times New Roman" w:ascii="Times New Roman" w:hAnsi="Times New Roman"/>
          <w:sz w:val="28"/>
          <w:szCs w:val="28"/>
        </w:rPr>
        <w:t>Знакомство с домашними животными.</w:t>
      </w:r>
      <w:r>
        <w:rPr>
          <w:rFonts w:cs="Times New Roman" w:ascii="Times New Roman" w:hAnsi="Times New Roman"/>
          <w:sz w:val="28"/>
          <w:szCs w:val="28"/>
          <w:lang w:eastAsia="ru-RU"/>
        </w:rPr>
        <w:t xml:space="preserve"> Виды домашних животных. </w:t>
      </w:r>
      <w:r>
        <w:rPr>
          <w:rFonts w:eastAsia="Times New Roman" w:cs="Times New Roman" w:ascii="Times New Roman" w:hAnsi="Times New Roman"/>
          <w:color w:val="000000"/>
          <w:sz w:val="28"/>
          <w:szCs w:val="28"/>
          <w:lang w:eastAsia="ru-RU"/>
        </w:rPr>
        <w:t xml:space="preserve">Домашние животные и их дикие предки. </w:t>
      </w:r>
      <w:r>
        <w:rPr>
          <w:rFonts w:cs="Times New Roman" w:ascii="Times New Roman" w:hAnsi="Times New Roman"/>
          <w:sz w:val="28"/>
          <w:szCs w:val="28"/>
          <w:lang w:eastAsia="ru-RU"/>
        </w:rPr>
        <w:t>Охрана и уход за домашними животными. Животные – помощники: лошадь, верблюд, слон.</w:t>
      </w:r>
    </w:p>
    <w:p>
      <w:pPr>
        <w:pStyle w:val="NoSpacing"/>
        <w:rPr>
          <w:rFonts w:ascii="Times New Roman" w:hAnsi="Times New Roman" w:cs="Times New Roman"/>
          <w:sz w:val="28"/>
          <w:szCs w:val="28"/>
        </w:rPr>
      </w:pPr>
      <w:r>
        <w:rPr>
          <w:rFonts w:cs="Times New Roman" w:ascii="Times New Roman" w:hAnsi="Times New Roman"/>
          <w:sz w:val="28"/>
          <w:szCs w:val="28"/>
        </w:rPr>
        <w:t xml:space="preserve">Ответственность за братьев наших меньших. Защита животных. </w:t>
      </w:r>
    </w:p>
    <w:p>
      <w:pPr>
        <w:pStyle w:val="NoSpacing"/>
        <w:rPr>
          <w:rFonts w:ascii="Times New Roman" w:hAnsi="Times New Roman" w:cs="Times New Roman"/>
          <w:sz w:val="28"/>
          <w:szCs w:val="28"/>
        </w:rPr>
      </w:pPr>
      <w:r>
        <w:rPr>
          <w:rFonts w:cs="Times New Roman" w:ascii="Times New Roman" w:hAnsi="Times New Roman"/>
          <w:sz w:val="28"/>
          <w:szCs w:val="28"/>
          <w:lang w:eastAsia="ru-RU"/>
        </w:rPr>
        <w:t>Рисунок «Мое домашнее животное». Сделать фотоальбом «Я и мой друг». Наблюдение за поведением животных в доме, сообщения. Забавные истории о домашних животных</w:t>
      </w:r>
      <w:r>
        <w:rPr>
          <w:rFonts w:cs="Times New Roman" w:ascii="Times New Roman" w:hAnsi="Times New Roman"/>
          <w:sz w:val="28"/>
          <w:szCs w:val="28"/>
        </w:rPr>
        <w:t>.</w:t>
      </w:r>
      <w:r>
        <w:rPr>
          <w:rFonts w:cs="Times New Roman" w:ascii="Times New Roman" w:hAnsi="Times New Roman"/>
          <w:sz w:val="28"/>
          <w:szCs w:val="28"/>
          <w:lang w:eastAsia="ru-RU"/>
        </w:rPr>
        <w:t xml:space="preserve"> Прак</w:t>
      </w:r>
      <w:r>
        <w:rPr>
          <w:rFonts w:cs="Times New Roman" w:ascii="Times New Roman" w:hAnsi="Times New Roman"/>
          <w:sz w:val="28"/>
          <w:szCs w:val="28"/>
        </w:rPr>
        <w:t>тические занятия: просмотр презентаций, рисунки на эту тему, аппликации и поделки из пластилина, поделки-оригами, подвижные, интеллектуальные игры, песни о животных, эссе о любимом животном. Чтение и обсуждение рассказов, стихов о домашних животных. Пословицы и поговорки. Творческие работы на тему «Животные»</w:t>
      </w:r>
    </w:p>
    <w:p>
      <w:pPr>
        <w:pStyle w:val="NoSpacing"/>
        <w:rPr>
          <w:rFonts w:ascii="Times New Roman" w:hAnsi="Times New Roman" w:cs="Times New Roman"/>
          <w:b/>
          <w:sz w:val="28"/>
          <w:szCs w:val="28"/>
        </w:rPr>
      </w:pPr>
      <w:r>
        <w:rPr>
          <w:rFonts w:cs="Times New Roman" w:ascii="Times New Roman" w:hAnsi="Times New Roman"/>
          <w:b/>
          <w:sz w:val="28"/>
          <w:szCs w:val="28"/>
        </w:rPr>
        <w:t>3 раздел- Пернатые друзья(14ч.)</w:t>
      </w:r>
    </w:p>
    <w:p>
      <w:pPr>
        <w:pStyle w:val="NoSpacing"/>
        <w:rPr>
          <w:rFonts w:ascii="Times New Roman" w:hAnsi="Times New Roman" w:cs="Times New Roman"/>
          <w:b/>
          <w:sz w:val="28"/>
          <w:szCs w:val="28"/>
        </w:rPr>
      </w:pPr>
      <w:r>
        <w:rPr>
          <w:rFonts w:cs="Times New Roman" w:ascii="Times New Roman" w:hAnsi="Times New Roman"/>
          <w:b/>
          <w:sz w:val="28"/>
          <w:szCs w:val="28"/>
        </w:rPr>
      </w:r>
    </w:p>
    <w:p>
      <w:pPr>
        <w:pStyle w:val="NoSpacing"/>
        <w:rPr>
          <w:rFonts w:ascii="Times New Roman" w:hAnsi="Times New Roman" w:cs="Times New Roman"/>
          <w:sz w:val="28"/>
          <w:szCs w:val="28"/>
          <w:lang w:eastAsia="ru-RU"/>
        </w:rPr>
      </w:pPr>
      <w:r>
        <w:rPr>
          <w:rFonts w:cs="Times New Roman" w:ascii="Times New Roman" w:hAnsi="Times New Roman"/>
          <w:sz w:val="28"/>
          <w:szCs w:val="28"/>
        </w:rPr>
        <w:t>Крылатые соседи. Птицы, их красота и разнообразие. Характерные признаки и о</w:t>
      </w:r>
      <w:r>
        <w:rPr>
          <w:rFonts w:cs="Times New Roman" w:ascii="Times New Roman" w:hAnsi="Times New Roman"/>
          <w:sz w:val="28"/>
          <w:szCs w:val="28"/>
          <w:lang w:eastAsia="ru-RU"/>
        </w:rPr>
        <w:t xml:space="preserve">тличительные особенности птиц от других животных. Приспособления птиц к условиям наземно-воздушной среды обитания и сезонным изменениям этой среды. Особенности жизни воробья, синицы, клеста, куропатки, кедровки, глухаря, утки и др. Классификация птиц по способу питания и среде обитания. Роль птиц в природе и жизни человека. </w:t>
      </w:r>
    </w:p>
    <w:p>
      <w:pPr>
        <w:pStyle w:val="NoSpacing"/>
        <w:rPr>
          <w:rFonts w:ascii="Times New Roman" w:hAnsi="Times New Roman" w:eastAsia="Times New Roman" w:cs="Times New Roman"/>
          <w:color w:val="181818"/>
          <w:sz w:val="28"/>
          <w:szCs w:val="28"/>
          <w:lang w:eastAsia="ru-RU"/>
        </w:rPr>
      </w:pPr>
      <w:r>
        <w:rPr>
          <w:rStyle w:val="c5"/>
          <w:rFonts w:cs="Times New Roman" w:ascii="Times New Roman" w:hAnsi="Times New Roman"/>
          <w:sz w:val="28"/>
          <w:szCs w:val="28"/>
        </w:rPr>
        <w:t>Перелетные птицы. Зимующие птицы.</w:t>
      </w:r>
      <w:r>
        <w:rPr>
          <w:rFonts w:eastAsia="Times New Roman" w:cs="Times New Roman" w:ascii="Times New Roman" w:hAnsi="Times New Roman"/>
          <w:sz w:val="28"/>
          <w:szCs w:val="28"/>
          <w:lang w:eastAsia="ru-RU"/>
        </w:rPr>
        <w:t xml:space="preserve"> Водоплавающие птицы и птицы-хищники. </w:t>
      </w:r>
      <w:r>
        <w:rPr>
          <w:rFonts w:eastAsia="Times New Roman" w:cs="Times New Roman" w:ascii="Times New Roman" w:hAnsi="Times New Roman"/>
          <w:color w:val="181818"/>
          <w:sz w:val="28"/>
          <w:szCs w:val="28"/>
          <w:lang w:eastAsia="ru-RU"/>
        </w:rPr>
        <w:t>Весенние заботы птиц: обустройство гнёзд, высиживание птенцов.</w:t>
      </w:r>
      <w:r>
        <w:rPr>
          <w:rFonts w:eastAsia="Times New Roman" w:cs="Times New Roman" w:ascii="Times New Roman" w:hAnsi="Times New Roman"/>
          <w:sz w:val="28"/>
          <w:szCs w:val="28"/>
          <w:lang w:eastAsia="ru-RU"/>
        </w:rPr>
        <w:t xml:space="preserve"> Особенности жизни птиц летом и осенью. Охрана птиц.</w:t>
      </w:r>
    </w:p>
    <w:p>
      <w:pPr>
        <w:pStyle w:val="NoSpacing"/>
        <w:rPr>
          <w:rFonts w:ascii="Times New Roman" w:hAnsi="Times New Roman" w:cs="Times New Roman"/>
          <w:sz w:val="28"/>
          <w:szCs w:val="28"/>
        </w:rPr>
      </w:pPr>
      <w:r>
        <w:rPr>
          <w:rFonts w:cs="Times New Roman" w:ascii="Times New Roman" w:hAnsi="Times New Roman"/>
          <w:sz w:val="28"/>
          <w:szCs w:val="28"/>
          <w:lang w:eastAsia="ru-RU"/>
        </w:rPr>
        <w:t>Викторина «Угадай». Писатели о птицах. К.Г. Паустовский, В.В. Бианки, М.М.  Пришвин. Синичкин календарь, тв</w:t>
      </w:r>
      <w:r>
        <w:rPr>
          <w:rFonts w:cs="Times New Roman" w:ascii="Times New Roman" w:hAnsi="Times New Roman"/>
          <w:sz w:val="28"/>
          <w:szCs w:val="28"/>
        </w:rPr>
        <w:t>орческие работы на эту тему. Акции  «Кормушка», «Птичья столовая».Наблюдение за поведением птиц на улице во время экскурсии. Дид</w:t>
      </w:r>
      <w:r>
        <w:rPr>
          <w:rFonts w:eastAsia="Times New Roman" w:cs="Times New Roman" w:ascii="Times New Roman" w:hAnsi="Times New Roman"/>
          <w:sz w:val="28"/>
          <w:szCs w:val="28"/>
          <w:lang w:eastAsia="ru-RU"/>
        </w:rPr>
        <w:t>актическая игра «Узнай птицу».Рисунок «Птицы нашего двора». Веселые и интересные случаи поведения птиц. Всемирные дни наблюдения птиц</w:t>
      </w:r>
      <w:r>
        <w:rPr>
          <w:rFonts w:cs="Times New Roman" w:ascii="Times New Roman" w:hAnsi="Times New Roman"/>
          <w:sz w:val="28"/>
          <w:szCs w:val="28"/>
        </w:rPr>
        <w:t xml:space="preserve">. </w:t>
      </w:r>
    </w:p>
    <w:p>
      <w:pPr>
        <w:pStyle w:val="NoSpacing"/>
        <w:rPr>
          <w:rFonts w:ascii="Times New Roman" w:hAnsi="Times New Roman" w:cs="Times New Roman"/>
          <w:b/>
          <w:sz w:val="28"/>
          <w:szCs w:val="28"/>
        </w:rPr>
      </w:pPr>
      <w:r>
        <w:rPr>
          <w:rFonts w:cs="Times New Roman" w:ascii="Times New Roman" w:hAnsi="Times New Roman"/>
          <w:b/>
          <w:sz w:val="28"/>
          <w:szCs w:val="28"/>
        </w:rPr>
        <w:t>4 раздел- О чем шепчут деревья (10ч)</w:t>
      </w:r>
    </w:p>
    <w:p>
      <w:pPr>
        <w:pStyle w:val="NoSpacing"/>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Красота вокруг нас. Характерные признаки растений, деревьев. </w:t>
      </w:r>
      <w:r>
        <w:rPr>
          <w:rFonts w:eastAsia="Times New Roman" w:cs="Times New Roman" w:ascii="Times New Roman" w:hAnsi="Times New Roman"/>
          <w:sz w:val="28"/>
          <w:szCs w:val="28"/>
          <w:lang w:eastAsia="ru-RU"/>
        </w:rPr>
        <w:t xml:space="preserve">Деревья, травы, кустарники. </w:t>
      </w:r>
      <w:r>
        <w:rPr>
          <w:rFonts w:cs="Times New Roman" w:ascii="Times New Roman" w:hAnsi="Times New Roman"/>
          <w:sz w:val="28"/>
          <w:szCs w:val="28"/>
        </w:rPr>
        <w:t>Сезонные изменения в жизни деревьев. Зелёные насаждения перед домом, во дворе школы. Зачем сажать деревья? Как ухаживать? Что мы делаем для здоровья деревьев? Виды деревьев. Распространение плодов и семян. Охрана деревьев. Листопад у лиственных и хвойных деревьев.</w:t>
      </w:r>
    </w:p>
    <w:p>
      <w:pPr>
        <w:pStyle w:val="NoSpacing"/>
        <w:rPr>
          <w:rFonts w:ascii="Times New Roman" w:hAnsi="Times New Roman" w:cs="Times New Roman"/>
          <w:i/>
          <w:i/>
          <w:sz w:val="28"/>
          <w:szCs w:val="28"/>
        </w:rPr>
      </w:pPr>
      <w:r>
        <w:rPr>
          <w:rFonts w:cs="Times New Roman" w:ascii="Times New Roman" w:hAnsi="Times New Roman"/>
          <w:sz w:val="28"/>
          <w:szCs w:val="28"/>
        </w:rPr>
        <w:t>Писатели  о деревьях. Игра «Угадай, чей лист?», пра</w:t>
      </w:r>
      <w:r>
        <w:rPr>
          <w:rFonts w:cs="Times New Roman" w:ascii="Times New Roman" w:hAnsi="Times New Roman"/>
          <w:sz w:val="28"/>
          <w:szCs w:val="28"/>
          <w:lang w:eastAsia="ru-RU"/>
        </w:rPr>
        <w:t>ктическая работа "Отличие деревьев от кустарников". Рассматривание листьев различных деревьев. Игра «К названому дереву беги». Сбор листьев деревьев для гербария. Игра «Пут</w:t>
      </w:r>
      <w:r>
        <w:rPr>
          <w:rFonts w:cs="Times New Roman" w:ascii="Times New Roman" w:hAnsi="Times New Roman"/>
          <w:sz w:val="28"/>
          <w:szCs w:val="28"/>
        </w:rPr>
        <w:t>ешественник» (деревья родного города). Игра «Угадай по описанию». Творческие работы</w:t>
      </w:r>
    </w:p>
    <w:p>
      <w:pPr>
        <w:pStyle w:val="NoSpacing"/>
        <w:rPr>
          <w:rFonts w:ascii="Times New Roman" w:hAnsi="Times New Roman" w:cs="Times New Roman"/>
          <w:bCs/>
          <w:i/>
          <w:i/>
          <w:sz w:val="28"/>
          <w:szCs w:val="28"/>
        </w:rPr>
      </w:pPr>
      <w:r>
        <w:rPr>
          <w:rFonts w:cs="Times New Roman" w:ascii="Times New Roman" w:hAnsi="Times New Roman"/>
          <w:b/>
          <w:sz w:val="28"/>
          <w:szCs w:val="28"/>
        </w:rPr>
        <w:t>5раздел - Загадки животного мира</w:t>
      </w:r>
      <w:r>
        <w:rPr>
          <w:rFonts w:cs="Times New Roman" w:ascii="Times New Roman" w:hAnsi="Times New Roman"/>
          <w:bCs/>
          <w:i/>
          <w:sz w:val="28"/>
          <w:szCs w:val="28"/>
        </w:rPr>
        <w:t xml:space="preserve"> (16ч.)</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 xml:space="preserve">Беседа о животном мире. Какие группы животных существуют? </w:t>
      </w:r>
      <w:r>
        <w:rPr>
          <w:rFonts w:eastAsia="Times New Roman" w:cs="Times New Roman" w:ascii="Times New Roman" w:hAnsi="Times New Roman"/>
          <w:color w:val="000000"/>
          <w:sz w:val="28"/>
          <w:szCs w:val="28"/>
          <w:lang w:eastAsia="ru-RU"/>
        </w:rPr>
        <w:t>Основные признаки и отличительные особенности диких и домашних животных.</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000000"/>
          <w:sz w:val="28"/>
          <w:szCs w:val="28"/>
          <w:lang w:eastAsia="ru-RU"/>
        </w:rPr>
        <w:t>Осенние изменения в жизни животных. Подготовка животных к зиме. Классификация животных по характеру подготовки к перезимовке (запасают корм, накапливают жир, линька, миграции). Жизнь диких зверей зимой. Жизнь зверей зимой (белка, заяц, медведь, волк, бурундук, лось). Следы на снегу. Подкормка животных. Лесные звери весной. Весенние изменения в жизни животных: линька, появление потомства и др. Охра</w:t>
      </w:r>
      <w:r>
        <w:rPr>
          <w:rFonts w:eastAsia="Times New Roman" w:cs="Times New Roman" w:ascii="Times New Roman" w:hAnsi="Times New Roman"/>
          <w:color w:val="181818"/>
          <w:sz w:val="28"/>
          <w:szCs w:val="28"/>
          <w:lang w:eastAsia="ru-RU"/>
        </w:rPr>
        <w:t>на животных.</w:t>
      </w:r>
    </w:p>
    <w:p>
      <w:pPr>
        <w:pStyle w:val="NoSpacing"/>
        <w:rPr>
          <w:rFonts w:ascii="Times New Roman" w:hAnsi="Times New Roman" w:eastAsia="Times New Roman" w:cs="Times New Roman"/>
          <w:color w:val="000000"/>
          <w:sz w:val="28"/>
          <w:szCs w:val="28"/>
          <w:lang w:eastAsia="ru-RU"/>
        </w:rPr>
      </w:pPr>
      <w:r>
        <w:rPr>
          <w:rFonts w:cs="Times New Roman" w:ascii="Times New Roman" w:hAnsi="Times New Roman"/>
          <w:sz w:val="28"/>
          <w:szCs w:val="28"/>
          <w:lang w:eastAsia="ru-RU"/>
        </w:rPr>
        <w:t>Игра "Угадай животное", Игра «Закончи предложение», Правила друзей природы, Заг</w:t>
      </w:r>
      <w:r>
        <w:rPr>
          <w:rFonts w:cs="Times New Roman" w:ascii="Times New Roman" w:hAnsi="Times New Roman"/>
          <w:sz w:val="28"/>
          <w:szCs w:val="28"/>
        </w:rPr>
        <w:t>адки о животных, Викторина «Загадки животного мира».</w:t>
      </w:r>
    </w:p>
    <w:p>
      <w:pPr>
        <w:pStyle w:val="NoSpacing"/>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Писатели о животных-  В.Бианки, </w:t>
      </w:r>
      <w:r>
        <w:rPr>
          <w:rFonts w:cs="Times New Roman" w:ascii="Times New Roman" w:hAnsi="Times New Roman"/>
          <w:sz w:val="28"/>
          <w:szCs w:val="28"/>
          <w:lang w:eastAsia="ru-RU"/>
        </w:rPr>
        <w:t>С. Чарушин,  К. Г. Паустовский. Лесные сказки. Прак</w:t>
      </w:r>
      <w:r>
        <w:rPr>
          <w:rFonts w:eastAsia="Times New Roman" w:cs="Times New Roman" w:ascii="Times New Roman" w:hAnsi="Times New Roman"/>
          <w:color w:val="000000"/>
          <w:sz w:val="28"/>
          <w:szCs w:val="28"/>
          <w:lang w:eastAsia="ru-RU"/>
        </w:rPr>
        <w:t>тическая работа по составлению плаката «Жизнь животных весной». Экс</w:t>
      </w:r>
      <w:r>
        <w:rPr>
          <w:rFonts w:cs="Times New Roman" w:ascii="Times New Roman" w:hAnsi="Times New Roman"/>
          <w:sz w:val="28"/>
          <w:szCs w:val="28"/>
        </w:rPr>
        <w:t xml:space="preserve">курсия в краеведческий музей. Творческие работы </w:t>
      </w:r>
    </w:p>
    <w:p>
      <w:pPr>
        <w:pStyle w:val="NoSpacing"/>
        <w:rPr>
          <w:rFonts w:ascii="Times New Roman" w:hAnsi="Times New Roman" w:cs="Times New Roman"/>
          <w:sz w:val="28"/>
          <w:szCs w:val="28"/>
        </w:rPr>
      </w:pPr>
      <w:r>
        <w:rPr>
          <w:rFonts w:cs="Times New Roman" w:ascii="Times New Roman" w:hAnsi="Times New Roman"/>
          <w:b/>
          <w:sz w:val="28"/>
          <w:szCs w:val="28"/>
        </w:rPr>
        <w:t>6 раздел -</w:t>
      </w:r>
      <w:r>
        <w:rPr>
          <w:rFonts w:cs="Times New Roman" w:ascii="Times New Roman" w:hAnsi="Times New Roman"/>
          <w:bCs/>
          <w:i/>
          <w:sz w:val="28"/>
          <w:szCs w:val="28"/>
        </w:rPr>
        <w:t xml:space="preserve"> </w:t>
      </w:r>
      <w:r>
        <w:rPr>
          <w:rFonts w:cs="Times New Roman" w:ascii="Times New Roman" w:hAnsi="Times New Roman"/>
          <w:b/>
          <w:sz w:val="28"/>
          <w:szCs w:val="28"/>
        </w:rPr>
        <w:t>Секреты неживой природы (12ч)</w:t>
      </w:r>
    </w:p>
    <w:p>
      <w:pPr>
        <w:pStyle w:val="NoSpacing"/>
        <w:rPr>
          <w:rFonts w:ascii="Times New Roman" w:hAnsi="Times New Roman" w:cs="Times New Roman"/>
          <w:sz w:val="28"/>
          <w:szCs w:val="28"/>
        </w:rPr>
      </w:pPr>
      <w:r>
        <w:rPr>
          <w:rFonts w:cs="Times New Roman" w:ascii="Times New Roman" w:hAnsi="Times New Roman"/>
          <w:sz w:val="28"/>
          <w:szCs w:val="28"/>
        </w:rPr>
        <w:t xml:space="preserve">Приключения маленькой капельки воды. </w:t>
      </w:r>
      <w:r>
        <w:rPr>
          <w:rFonts w:eastAsia="Times New Roman" w:cs="Times New Roman" w:ascii="Times New Roman" w:hAnsi="Times New Roman"/>
          <w:color w:val="181818"/>
          <w:sz w:val="28"/>
          <w:szCs w:val="28"/>
          <w:lang w:eastAsia="ru-RU"/>
        </w:rPr>
        <w:t xml:space="preserve">Вода-источник жизни на Земле! Источники питьевой воды. </w:t>
      </w:r>
      <w:r>
        <w:rPr>
          <w:rFonts w:cs="Times New Roman" w:ascii="Times New Roman" w:hAnsi="Times New Roman"/>
          <w:sz w:val="28"/>
          <w:szCs w:val="28"/>
        </w:rPr>
        <w:t xml:space="preserve">Наблюдение за состоянием воды в природе. Вода сырая, кипячёная, загрязнённая.  Почему её надо экономить? Как можно экономить воду? Как вода влияет на жизнь растений? Как вода влияет на жизнь животного мира? Свойства воды. Беседа о твёрдой, жидкой и газообразной воде. Фильтрация воды. Природа снежного и дождевого облаков. Камни, песок, воздух, вода. Красота и гармония гор. Минералы. Сказочная красота камней (яшма, изумруды, малахит). </w:t>
      </w:r>
    </w:p>
    <w:p>
      <w:pPr>
        <w:pStyle w:val="NoSpacing"/>
        <w:rPr>
          <w:rFonts w:ascii="Times New Roman" w:hAnsi="Times New Roman" w:cs="Times New Roman"/>
          <w:sz w:val="28"/>
          <w:szCs w:val="28"/>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Воздух невидимка. Воздух и жизнь. Воздух, его свойства, значение в жизни человека и природы. Источники загрязнения воздуха, мероприятия по охране. Значение воды и воздуха в жизни растений, животных и человека.</w:t>
      </w:r>
    </w:p>
    <w:p>
      <w:pPr>
        <w:pStyle w:val="NoSpacing"/>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Игра «Тайны вокруг нас». Практические работы-опыты  по определению свойств воды. Творческие работы. Опыт «Ч</w:t>
      </w:r>
      <w:r>
        <w:rPr>
          <w:rFonts w:eastAsia="Times New Roman" w:cs="Times New Roman" w:ascii="Times New Roman" w:hAnsi="Times New Roman"/>
          <w:color w:val="181818"/>
          <w:sz w:val="28"/>
          <w:szCs w:val="28"/>
          <w:lang w:eastAsia="ru-RU"/>
        </w:rPr>
        <w:t>айник с кипящей водой (превращение воды в пар). Дидактиче</w:t>
      </w:r>
      <w:r>
        <w:rPr>
          <w:rFonts w:eastAsia="Times New Roman" w:cs="Times New Roman" w:ascii="Times New Roman" w:hAnsi="Times New Roman"/>
          <w:color w:val="000000"/>
          <w:sz w:val="28"/>
          <w:szCs w:val="28"/>
          <w:lang w:eastAsia="ru-RU"/>
        </w:rPr>
        <w:t>ская игра «Неживые объекты природы». Зарисовки объектов неживой природы. Дискуссия «Может ли человек жить без неживой природы?».Ролевая игра «Я - солнышко». Дискуссия на тему «Есть ли жизнь без солнца?»</w:t>
      </w:r>
    </w:p>
    <w:p>
      <w:pPr>
        <w:pStyle w:val="NoSpacing"/>
        <w:rPr>
          <w:rFonts w:ascii="Times New Roman" w:hAnsi="Times New Roman" w:eastAsia="Times New Roman" w:cs="Times New Roman"/>
          <w:color w:val="000000"/>
          <w:sz w:val="28"/>
          <w:szCs w:val="28"/>
          <w:lang w:eastAsia="ru-RU"/>
        </w:rPr>
      </w:pPr>
      <w:r>
        <w:rPr>
          <w:rFonts w:cs="Times New Roman" w:ascii="Times New Roman" w:hAnsi="Times New Roman"/>
          <w:b/>
          <w:bCs/>
          <w:sz w:val="28"/>
          <w:szCs w:val="28"/>
        </w:rPr>
        <w:t xml:space="preserve">7 раздел - </w:t>
      </w:r>
      <w:r>
        <w:rPr>
          <w:rFonts w:cs="Times New Roman" w:ascii="Times New Roman" w:hAnsi="Times New Roman"/>
          <w:b/>
          <w:sz w:val="28"/>
          <w:szCs w:val="28"/>
        </w:rPr>
        <w:t>Оранжерея на окне (10ч)</w:t>
      </w:r>
    </w:p>
    <w:p>
      <w:pPr>
        <w:pStyle w:val="NoSpacing"/>
        <w:rPr>
          <w:rFonts w:ascii="Times New Roman" w:hAnsi="Times New Roman" w:cs="Times New Roman"/>
          <w:sz w:val="28"/>
          <w:szCs w:val="28"/>
          <w:lang w:eastAsia="ru-RU"/>
        </w:rPr>
      </w:pPr>
      <w:r>
        <w:rPr>
          <w:rFonts w:cs="Times New Roman" w:ascii="Times New Roman" w:hAnsi="Times New Roman"/>
          <w:sz w:val="28"/>
          <w:szCs w:val="28"/>
        </w:rPr>
        <w:t xml:space="preserve">Разнообразие комнатных растений. </w:t>
      </w:r>
      <w:r>
        <w:rPr>
          <w:rFonts w:eastAsia="Times New Roman" w:cs="Times New Roman" w:ascii="Times New Roman" w:hAnsi="Times New Roman"/>
          <w:sz w:val="28"/>
          <w:szCs w:val="28"/>
          <w:lang w:eastAsia="ru-RU"/>
        </w:rPr>
        <w:t xml:space="preserve">История возникновения комнатного цветоводства. Многообразие и основные группы комнатных растений. </w:t>
      </w:r>
      <w:r>
        <w:rPr>
          <w:rFonts w:cs="Times New Roman" w:ascii="Times New Roman" w:hAnsi="Times New Roman"/>
          <w:sz w:val="28"/>
          <w:szCs w:val="28"/>
        </w:rPr>
        <w:t>Строение растений. Рост. Движение. Фотосинтез.</w:t>
      </w:r>
      <w:r>
        <w:rPr>
          <w:rFonts w:eastAsia="Times New Roman" w:cs="Times New Roman" w:ascii="Times New Roman" w:hAnsi="Times New Roman"/>
          <w:sz w:val="28"/>
          <w:szCs w:val="28"/>
          <w:lang w:eastAsia="ru-RU"/>
        </w:rPr>
        <w:t xml:space="preserve"> Влияние све</w:t>
      </w:r>
      <w:r>
        <w:rPr>
          <w:rFonts w:cs="Times New Roman" w:ascii="Times New Roman" w:hAnsi="Times New Roman"/>
          <w:sz w:val="28"/>
          <w:szCs w:val="28"/>
        </w:rPr>
        <w:t xml:space="preserve">та и тепла на комнатные растения. Водные растения, лекарственные и ядовитые растения. </w:t>
      </w:r>
      <w:r>
        <w:rPr>
          <w:rFonts w:cs="Times New Roman" w:ascii="Times New Roman" w:hAnsi="Times New Roman"/>
          <w:sz w:val="28"/>
          <w:szCs w:val="28"/>
          <w:lang w:eastAsia="ru-RU"/>
        </w:rPr>
        <w:t>Виды комнатных растений: суккуленты, цветущие, пальмы, папоротники и т.п.</w:t>
      </w:r>
    </w:p>
    <w:p>
      <w:pPr>
        <w:pStyle w:val="NoSpacing"/>
        <w:rPr>
          <w:rFonts w:ascii="Times New Roman" w:hAnsi="Times New Roman" w:cs="Times New Roman"/>
          <w:sz w:val="28"/>
          <w:szCs w:val="28"/>
          <w:lang w:eastAsia="ru-RU"/>
        </w:rPr>
      </w:pPr>
      <w:r>
        <w:rPr>
          <w:rFonts w:cs="Times New Roman" w:ascii="Times New Roman" w:hAnsi="Times New Roman"/>
          <w:sz w:val="28"/>
          <w:szCs w:val="28"/>
        </w:rPr>
        <w:t xml:space="preserve">Комнатные растения (герань, бальзамин, хлорофитум  и др.). Значение комнатных растений для человека. Размножение комнатных растений (отводками, черенками, усами). Уход за комнатными растениями (полив, рыхление, подкормка, пересадка, водяная «баня»). </w:t>
      </w:r>
      <w:r>
        <w:rPr>
          <w:rFonts w:eastAsia="Times New Roman" w:cs="Times New Roman" w:ascii="Times New Roman" w:hAnsi="Times New Roman"/>
          <w:color w:val="291E1E"/>
          <w:sz w:val="28"/>
          <w:szCs w:val="28"/>
          <w:lang w:eastAsia="ru-RU"/>
        </w:rPr>
        <w:t xml:space="preserve"> </w:t>
      </w:r>
      <w:r>
        <w:rPr>
          <w:rFonts w:eastAsia="Times New Roman" w:cs="Times New Roman" w:ascii="Times New Roman" w:hAnsi="Times New Roman"/>
          <w:sz w:val="28"/>
          <w:szCs w:val="28"/>
          <w:lang w:eastAsia="ru-RU"/>
        </w:rPr>
        <w:t>Роль цветов в жизни человека. Язык цветов и цветы – синоптики</w:t>
      </w:r>
      <w:r>
        <w:rPr>
          <w:rFonts w:eastAsia="Times New Roman" w:cs="Times New Roman" w:ascii="Times New Roman" w:hAnsi="Times New Roman"/>
          <w:color w:val="291E1E"/>
          <w:sz w:val="28"/>
          <w:szCs w:val="28"/>
          <w:lang w:eastAsia="ru-RU"/>
        </w:rPr>
        <w:t>.</w:t>
      </w:r>
    </w:p>
    <w:p>
      <w:pPr>
        <w:pStyle w:val="NoSpacing"/>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181818"/>
          <w:sz w:val="28"/>
          <w:szCs w:val="28"/>
          <w:lang w:eastAsia="ru-RU"/>
        </w:rPr>
        <w:t>Посадка семян цветов. Условия, необходимые для роста. Уход за ра</w:t>
      </w:r>
      <w:r>
        <w:rPr>
          <w:rFonts w:cs="Times New Roman" w:ascii="Times New Roman" w:hAnsi="Times New Roman"/>
          <w:sz w:val="28"/>
          <w:szCs w:val="28"/>
        </w:rPr>
        <w:t>стениями. Тво</w:t>
      </w:r>
      <w:r>
        <w:rPr>
          <w:rFonts w:cs="Times New Roman" w:ascii="Times New Roman" w:hAnsi="Times New Roman"/>
          <w:sz w:val="28"/>
          <w:szCs w:val="28"/>
          <w:lang w:eastAsia="ru-RU"/>
        </w:rPr>
        <w:t xml:space="preserve">рческие работы. Зарисовка </w:t>
      </w:r>
      <w:r>
        <w:rPr>
          <w:rFonts w:eastAsia="Times New Roman" w:cs="Times New Roman" w:ascii="Times New Roman" w:hAnsi="Times New Roman"/>
          <w:sz w:val="28"/>
          <w:szCs w:val="28"/>
          <w:lang w:eastAsia="ru-RU"/>
        </w:rPr>
        <w:t>условных знаков - символов разных растений. Игра «</w:t>
      </w:r>
      <w:r>
        <w:rPr>
          <w:rFonts w:eastAsia="Times New Roman" w:cs="Times New Roman" w:ascii="Times New Roman" w:hAnsi="Times New Roman"/>
          <w:color w:val="000000"/>
          <w:sz w:val="28"/>
          <w:szCs w:val="28"/>
          <w:lang w:eastAsia="ru-RU"/>
        </w:rPr>
        <w:t xml:space="preserve">Угадай по описанию». Игра «Угадай по силуэтам». Наблюдение. Эксперимент. Практическая работа по правильному поливу комнатных растений. </w:t>
      </w:r>
    </w:p>
    <w:p>
      <w:pPr>
        <w:pStyle w:val="NoSpacing"/>
        <w:rPr>
          <w:rFonts w:ascii="Times New Roman" w:hAnsi="Times New Roman" w:cs="Times New Roman"/>
          <w:sz w:val="28"/>
          <w:szCs w:val="28"/>
          <w:lang w:eastAsia="ru-RU"/>
        </w:rPr>
      </w:pPr>
      <w:r>
        <w:rPr>
          <w:rFonts w:cs="Times New Roman" w:ascii="Times New Roman" w:hAnsi="Times New Roman"/>
          <w:b/>
          <w:bCs/>
          <w:sz w:val="28"/>
          <w:szCs w:val="28"/>
        </w:rPr>
        <w:t>8 раздел-</w:t>
      </w:r>
      <w:r>
        <w:rPr>
          <w:rFonts w:cs="Times New Roman" w:ascii="Times New Roman" w:hAnsi="Times New Roman"/>
          <w:sz w:val="28"/>
          <w:szCs w:val="28"/>
        </w:rPr>
        <w:t xml:space="preserve"> </w:t>
      </w:r>
      <w:r>
        <w:rPr>
          <w:rFonts w:cs="Times New Roman" w:ascii="Times New Roman" w:hAnsi="Times New Roman"/>
          <w:b/>
          <w:sz w:val="28"/>
          <w:szCs w:val="28"/>
        </w:rPr>
        <w:t>Человек  - часть живой природы(10</w:t>
      </w:r>
      <w:r>
        <w:rPr>
          <w:rFonts w:cs="Times New Roman" w:ascii="Times New Roman" w:hAnsi="Times New Roman"/>
          <w:b/>
          <w:color w:val="000000"/>
          <w:sz w:val="28"/>
          <w:szCs w:val="28"/>
        </w:rPr>
        <w:t>ч)</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 xml:space="preserve">Человек — часть живой природы. </w:t>
      </w:r>
      <w:r>
        <w:rPr>
          <w:rFonts w:cs="Times New Roman" w:ascii="Times New Roman" w:hAnsi="Times New Roman"/>
          <w:sz w:val="28"/>
          <w:szCs w:val="28"/>
        </w:rPr>
        <w:t xml:space="preserve">Сходство человека с другими живыми организмами и его отличие от них. </w:t>
      </w:r>
      <w:r>
        <w:rPr>
          <w:rFonts w:cs="Times New Roman" w:ascii="Times New Roman" w:hAnsi="Times New Roman"/>
          <w:sz w:val="28"/>
          <w:szCs w:val="28"/>
          <w:lang w:eastAsia="ru-RU"/>
        </w:rPr>
        <w:t>Отличия человека от животных (мышление, речь, труд).</w:t>
      </w:r>
    </w:p>
    <w:p>
      <w:pPr>
        <w:pStyle w:val="NoSpacing"/>
        <w:rPr>
          <w:rFonts w:ascii="Times New Roman" w:hAnsi="Times New Roman" w:eastAsia="Times New Roman" w:cs="Times New Roman"/>
          <w:color w:val="291E1E"/>
          <w:sz w:val="28"/>
          <w:szCs w:val="28"/>
          <w:lang w:eastAsia="ru-RU"/>
        </w:rPr>
      </w:pPr>
      <w:r>
        <w:rPr>
          <w:rFonts w:cs="Times New Roman" w:ascii="Times New Roman" w:hAnsi="Times New Roman"/>
          <w:sz w:val="28"/>
          <w:szCs w:val="28"/>
        </w:rPr>
        <w:t>Зависимость между возрастающими потребностями современного человека и влиянием человека на природу.</w:t>
      </w:r>
      <w:r>
        <w:rPr>
          <w:rFonts w:eastAsia="Times New Roman" w:cs="Times New Roman" w:ascii="Times New Roman" w:hAnsi="Times New Roman"/>
          <w:color w:val="291E1E"/>
          <w:sz w:val="28"/>
          <w:szCs w:val="28"/>
          <w:lang w:eastAsia="ru-RU"/>
        </w:rPr>
        <w:t xml:space="preserve"> Мир природы в мире человека.</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Беседа о труде людей по охране природы в связи с осенними изменениями: посадка деревьев и кустарников, заготовка кормов для подкормки животных.</w:t>
      </w:r>
    </w:p>
    <w:p>
      <w:pPr>
        <w:pStyle w:val="NoSpacing"/>
        <w:rPr>
          <w:rFonts w:ascii="Times New Roman" w:hAnsi="Times New Roman" w:eastAsia="Times New Roman" w:cs="Times New Roman"/>
          <w:bCs/>
          <w:iCs/>
          <w:sz w:val="28"/>
          <w:szCs w:val="28"/>
          <w:lang w:eastAsia="ru-RU"/>
        </w:rPr>
      </w:pPr>
      <w:r>
        <w:rPr>
          <w:rFonts w:cs="Times New Roman" w:ascii="Times New Roman" w:hAnsi="Times New Roman"/>
          <w:sz w:val="28"/>
          <w:szCs w:val="28"/>
          <w:lang w:eastAsia="ru-RU"/>
        </w:rPr>
        <w:t xml:space="preserve">Охота в истории людей. Традиции охоты и рыбной ловли у населения Татарстана. Отрицательное воздействие человека на природу. Правила поведения в природе. </w:t>
      </w:r>
      <w:r>
        <w:rPr>
          <w:rFonts w:eastAsia="Times New Roman" w:cs="Times New Roman" w:ascii="Times New Roman" w:hAnsi="Times New Roman"/>
          <w:bCs/>
          <w:iCs/>
          <w:sz w:val="28"/>
          <w:szCs w:val="28"/>
          <w:lang w:eastAsia="ru-RU"/>
        </w:rPr>
        <w:t>Охраняемые природные территории: заповедники, заказники, микро заказники, национальные парки. Ботанические сады и зоопарки как место сохранения и размножения редких видов растений и животных. Памятники природы  республики.</w:t>
      </w:r>
    </w:p>
    <w:p>
      <w:pPr>
        <w:pStyle w:val="NoSpacing"/>
        <w:rPr>
          <w:rFonts w:ascii="Times New Roman" w:hAnsi="Times New Roman" w:cs="Times New Roman"/>
          <w:sz w:val="28"/>
          <w:szCs w:val="28"/>
          <w:lang w:eastAsia="ru-RU"/>
        </w:rPr>
      </w:pPr>
      <w:r>
        <w:rPr>
          <w:rFonts w:cs="Times New Roman" w:ascii="Times New Roman" w:hAnsi="Times New Roman"/>
          <w:sz w:val="28"/>
          <w:szCs w:val="28"/>
        </w:rPr>
        <w:t xml:space="preserve">Творческие  работы, акция «Защитим природу». Рисунки и плакаты на тему </w:t>
      </w:r>
      <w:r>
        <w:rPr>
          <w:rFonts w:cs="Times New Roman" w:ascii="Times New Roman" w:hAnsi="Times New Roman"/>
          <w:sz w:val="28"/>
          <w:szCs w:val="28"/>
          <w:lang w:eastAsia="ru-RU"/>
        </w:rPr>
        <w:t xml:space="preserve"> «Охрана природы», создание листовок на экологическую тему.</w:t>
      </w:r>
    </w:p>
    <w:p>
      <w:pPr>
        <w:pStyle w:val="NoSpacing"/>
        <w:rPr>
          <w:rFonts w:ascii="Times New Roman" w:hAnsi="Times New Roman" w:cs="Times New Roman"/>
          <w:b/>
          <w:sz w:val="28"/>
          <w:szCs w:val="28"/>
        </w:rPr>
      </w:pPr>
      <w:r>
        <w:rPr>
          <w:rFonts w:cs="Times New Roman" w:ascii="Times New Roman" w:hAnsi="Times New Roman"/>
          <w:b/>
          <w:sz w:val="28"/>
          <w:szCs w:val="28"/>
          <w:lang w:eastAsia="ru-RU"/>
        </w:rPr>
        <w:t>9</w:t>
      </w:r>
      <w:r>
        <w:rPr>
          <w:rFonts w:cs="Times New Roman" w:ascii="Times New Roman" w:hAnsi="Times New Roman"/>
          <w:b/>
          <w:bCs/>
          <w:sz w:val="28"/>
          <w:szCs w:val="28"/>
        </w:rPr>
        <w:t xml:space="preserve"> раздел - Загадки под водой и под землей </w:t>
      </w:r>
      <w:r>
        <w:rPr>
          <w:rFonts w:cs="Times New Roman" w:ascii="Times New Roman" w:hAnsi="Times New Roman"/>
          <w:b/>
          <w:sz w:val="28"/>
          <w:szCs w:val="28"/>
        </w:rPr>
        <w:t xml:space="preserve"> (10ч)</w:t>
      </w:r>
    </w:p>
    <w:p>
      <w:pPr>
        <w:pStyle w:val="NoSpacing"/>
        <w:rPr>
          <w:rFonts w:ascii="Times New Roman" w:hAnsi="Times New Roman" w:cs="Times New Roman"/>
          <w:sz w:val="28"/>
          <w:szCs w:val="28"/>
          <w:lang w:eastAsia="ru-RU"/>
        </w:rPr>
      </w:pPr>
      <w:r>
        <w:rPr>
          <w:rFonts w:eastAsia="Times New Roman" w:cs="Times New Roman" w:ascii="Times New Roman" w:hAnsi="Times New Roman"/>
          <w:color w:val="000000"/>
          <w:sz w:val="28"/>
          <w:szCs w:val="28"/>
          <w:lang w:eastAsia="ru-RU"/>
        </w:rPr>
        <w:t xml:space="preserve">Основные признаки и отличительные особенности обитателей водоема.  Обитатели пресных водоемов. </w:t>
      </w:r>
      <w:r>
        <w:rPr>
          <w:rFonts w:cs="Times New Roman" w:ascii="Times New Roman" w:hAnsi="Times New Roman"/>
          <w:sz w:val="28"/>
          <w:szCs w:val="28"/>
        </w:rPr>
        <w:t xml:space="preserve">Рыбы, особенности строения. Этапы развития рыбы. Как дышат рыбы? Электрические рыбы. Как рыбы летают? </w:t>
      </w:r>
      <w:r>
        <w:rPr>
          <w:rFonts w:eastAsia="Times New Roman" w:cs="Times New Roman" w:ascii="Times New Roman" w:hAnsi="Times New Roman"/>
          <w:color w:val="000000"/>
          <w:sz w:val="28"/>
          <w:szCs w:val="28"/>
          <w:lang w:eastAsia="ru-RU"/>
        </w:rPr>
        <w:t>Обитатели морей и океанов.</w:t>
      </w:r>
      <w:r>
        <w:rPr>
          <w:rFonts w:cs="Times New Roman" w:ascii="Times New Roman" w:hAnsi="Times New Roman"/>
          <w:sz w:val="28"/>
          <w:szCs w:val="28"/>
          <w:lang w:eastAsia="ru-RU"/>
        </w:rPr>
        <w:t xml:space="preserve"> Киты, дельфины, акулы. Виды подводных животных. Подземные животные и их виды. Кроты, мыши и др. Охрана рыб и животных водной среды.</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Дидактическая игра «Четвёртый лишний», викторина «Водное царство». Сказки «Дюймовочка», «Русалочка» и др. Творческие работы на тему «Подводные и подземные животные». Поделки-оригами, аппликации, поделки из пластилина.</w:t>
      </w:r>
    </w:p>
    <w:p>
      <w:pPr>
        <w:pStyle w:val="NoSpacing"/>
        <w:rPr>
          <w:rFonts w:ascii="Times New Roman" w:hAnsi="Times New Roman" w:cs="Times New Roman"/>
          <w:b/>
          <w:sz w:val="28"/>
          <w:szCs w:val="28"/>
        </w:rPr>
      </w:pPr>
      <w:r>
        <w:rPr>
          <w:rFonts w:cs="Times New Roman" w:ascii="Times New Roman" w:hAnsi="Times New Roman"/>
          <w:b/>
          <w:sz w:val="28"/>
          <w:szCs w:val="28"/>
          <w:lang w:eastAsia="ru-RU"/>
        </w:rPr>
        <w:t>1</w:t>
      </w:r>
      <w:r>
        <w:rPr>
          <w:rFonts w:cs="Times New Roman" w:ascii="Times New Roman" w:hAnsi="Times New Roman"/>
          <w:b/>
          <w:sz w:val="28"/>
          <w:szCs w:val="28"/>
        </w:rPr>
        <w:t>0 раздел - Планета насекомых (6ч)</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 xml:space="preserve">Разнообразие и многочисленность насекомых, их роль в природе и жизни человека. Строение насекомых.  Шестиногие  малыши. Виды насекомых. Жуки. Жизнь насекомых осенью. Охрана насекомых. </w:t>
      </w:r>
    </w:p>
    <w:p>
      <w:pPr>
        <w:pStyle w:val="NoSpacing"/>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Отличительные признаки насекомых от других животных. </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iCs/>
          <w:color w:val="000000"/>
          <w:sz w:val="28"/>
          <w:szCs w:val="28"/>
          <w:lang w:eastAsia="ru-RU"/>
        </w:rPr>
        <w:t xml:space="preserve">Насекомые-вредители сельскохозяйственных культур. Охраняемые насекомые. Пауки, их отличительные особенности. «Общественные» насекомые. Ядовитые насекомые. </w:t>
      </w:r>
    </w:p>
    <w:p>
      <w:pPr>
        <w:pStyle w:val="NoSpacing"/>
        <w:rPr>
          <w:rFonts w:ascii="Times New Roman" w:hAnsi="Times New Roman" w:eastAsia="Times New Roman" w:cs="Times New Roman"/>
          <w:color w:val="181818"/>
          <w:sz w:val="28"/>
          <w:szCs w:val="28"/>
          <w:lang w:eastAsia="ru-RU"/>
        </w:rPr>
      </w:pPr>
      <w:r>
        <w:rPr>
          <w:rFonts w:cs="Times New Roman" w:ascii="Times New Roman" w:hAnsi="Times New Roman"/>
          <w:sz w:val="28"/>
          <w:szCs w:val="28"/>
          <w:lang w:eastAsia="ru-RU"/>
        </w:rPr>
        <w:t xml:space="preserve">Викторина  о насекомых, игра "Узнай по описанию", К.Г.Чуковский «Тараканище», «Муха-Цокотуха». В. Бианки «Путешествие Муравьишки» и др. сказки. </w:t>
      </w:r>
      <w:r>
        <w:rPr>
          <w:rFonts w:eastAsia="Times New Roman" w:cs="Times New Roman" w:ascii="Times New Roman" w:hAnsi="Times New Roman"/>
          <w:color w:val="181818"/>
          <w:sz w:val="28"/>
          <w:szCs w:val="28"/>
          <w:lang w:eastAsia="ru-RU"/>
        </w:rPr>
        <w:t>Зарисовка сюжета сказки.</w:t>
      </w:r>
    </w:p>
    <w:p>
      <w:pPr>
        <w:pStyle w:val="NoSpacing"/>
        <w:rPr>
          <w:rFonts w:ascii="Times New Roman" w:hAnsi="Times New Roman" w:eastAsia="Times New Roman" w:cs="Times New Roman"/>
          <w:color w:val="181818"/>
          <w:sz w:val="28"/>
          <w:szCs w:val="28"/>
          <w:lang w:eastAsia="ru-RU"/>
        </w:rPr>
      </w:pPr>
      <w:r>
        <w:rPr>
          <w:rFonts w:cs="Times New Roman" w:ascii="Times New Roman" w:hAnsi="Times New Roman"/>
          <w:sz w:val="28"/>
          <w:szCs w:val="28"/>
          <w:lang w:eastAsia="ru-RU"/>
        </w:rPr>
        <w:t>Творческие работы на тему «Насекомые». Оригами-поделки. Зар</w:t>
      </w:r>
      <w:r>
        <w:rPr>
          <w:rFonts w:eastAsia="Times New Roman" w:cs="Times New Roman" w:ascii="Times New Roman" w:hAnsi="Times New Roman"/>
          <w:color w:val="181818"/>
          <w:sz w:val="28"/>
          <w:szCs w:val="28"/>
          <w:lang w:eastAsia="ru-RU"/>
        </w:rPr>
        <w:t>исовка пауков.</w:t>
      </w:r>
    </w:p>
    <w:p>
      <w:pPr>
        <w:pStyle w:val="NoSpacing"/>
        <w:rPr>
          <w:rStyle w:val="Strong"/>
          <w:rFonts w:ascii="Times New Roman" w:hAnsi="Times New Roman" w:cs="Times New Roman"/>
          <w:iCs/>
          <w:sz w:val="28"/>
          <w:szCs w:val="28"/>
        </w:rPr>
      </w:pPr>
      <w:r>
        <w:rPr>
          <w:rFonts w:eastAsia="Times New Roman" w:cs="Times New Roman" w:ascii="Times New Roman" w:hAnsi="Times New Roman"/>
          <w:b/>
          <w:color w:val="181818"/>
          <w:sz w:val="28"/>
          <w:szCs w:val="28"/>
          <w:lang w:eastAsia="ru-RU"/>
        </w:rPr>
        <w:t>1</w:t>
      </w:r>
      <w:r>
        <w:rPr>
          <w:rStyle w:val="Strong"/>
          <w:rFonts w:cs="Times New Roman" w:ascii="Times New Roman" w:hAnsi="Times New Roman"/>
          <w:iCs/>
          <w:sz w:val="28"/>
          <w:szCs w:val="28"/>
        </w:rPr>
        <w:t>1 раздел- Охрана природы (10ч)</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 xml:space="preserve">Способы охраны природы. </w:t>
      </w:r>
    </w:p>
    <w:p>
      <w:pPr>
        <w:pStyle w:val="NoSpacing"/>
        <w:rPr>
          <w:rFonts w:ascii="Times New Roman" w:hAnsi="Times New Roman" w:cs="Times New Roman"/>
          <w:sz w:val="28"/>
          <w:szCs w:val="28"/>
        </w:rPr>
      </w:pPr>
      <w:r>
        <w:rPr>
          <w:rFonts w:cs="Times New Roman" w:ascii="Times New Roman" w:hAnsi="Times New Roman"/>
          <w:sz w:val="28"/>
          <w:szCs w:val="28"/>
        </w:rPr>
        <w:t>Знакомство с «Красной книгой» РФ. Знакомство с редкими и охраняемыми видами растительного и животного мира.</w:t>
      </w:r>
    </w:p>
    <w:p>
      <w:pPr>
        <w:pStyle w:val="NoSpacing"/>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Лечебные свойства растений леса. Лекарственные растения леса (клюква, брусника, малина, черника и др.). Правила сбора лекарственных растений, их применение в народной медицине.  Меры, необходимые для их охраны.</w:t>
      </w:r>
      <w:r>
        <w:rPr>
          <w:rFonts w:cs="Times New Roman" w:ascii="Times New Roman" w:hAnsi="Times New Roman"/>
          <w:sz w:val="28"/>
          <w:szCs w:val="28"/>
        </w:rPr>
        <w:t xml:space="preserve"> </w:t>
      </w:r>
    </w:p>
    <w:p>
      <w:pPr>
        <w:pStyle w:val="NoSpacing"/>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Красная книга РФ. </w:t>
      </w:r>
      <w:r>
        <w:rPr>
          <w:rFonts w:cs="Times New Roman" w:ascii="Times New Roman" w:hAnsi="Times New Roman"/>
          <w:sz w:val="28"/>
          <w:szCs w:val="28"/>
        </w:rPr>
        <w:t xml:space="preserve">Почему появилась Красная книга? Пути сохранения живых организмов на планете. </w:t>
      </w:r>
      <w:r>
        <w:rPr>
          <w:rFonts w:eastAsia="Times New Roman" w:cs="Times New Roman" w:ascii="Times New Roman" w:hAnsi="Times New Roman"/>
          <w:color w:val="000000"/>
          <w:sz w:val="28"/>
          <w:szCs w:val="28"/>
          <w:lang w:eastAsia="ru-RU"/>
        </w:rPr>
        <w:t>Охраняемые растения: сон-трава, кувшинка белая, купальница европейская, ландыш, колокольчики и др. Особенности их внешнего строения и распространения, легенды и сказания. Причины сокращения видов животных и растений (браконьерство, вырубка лесов, загрязнение сред обитания). Меры, необходимые для их охраны.</w:t>
      </w:r>
    </w:p>
    <w:p>
      <w:pPr>
        <w:pStyle w:val="NoSpacing"/>
        <w:rPr>
          <w:rFonts w:ascii="Times New Roman" w:hAnsi="Times New Roman" w:cs="Times New Roman"/>
          <w:sz w:val="28"/>
          <w:szCs w:val="28"/>
          <w:lang w:eastAsia="ru-RU"/>
        </w:rPr>
      </w:pPr>
      <w:r>
        <w:rPr>
          <w:rFonts w:cs="Times New Roman" w:ascii="Times New Roman" w:hAnsi="Times New Roman"/>
          <w:sz w:val="28"/>
          <w:szCs w:val="28"/>
        </w:rPr>
        <w:t>Охраняемые животные: бабочка «мертвая голова», жук-  красотел, орел-беркут, фламинго, морж, тигр и др. Особенности их внешнего вида, распространения, поведения. Причины сокращения численности этих животных, и меры их охраны.</w:t>
      </w:r>
    </w:p>
    <w:p>
      <w:pPr>
        <w:pStyle w:val="NoSpacing"/>
        <w:rPr>
          <w:rFonts w:ascii="Times New Roman" w:hAnsi="Times New Roman" w:cs="Times New Roman"/>
          <w:sz w:val="28"/>
          <w:szCs w:val="28"/>
          <w:lang w:eastAsia="ru-RU"/>
        </w:rPr>
      </w:pPr>
      <w:r>
        <w:rPr>
          <w:rFonts w:cs="Times New Roman" w:ascii="Times New Roman" w:hAnsi="Times New Roman"/>
          <w:sz w:val="28"/>
          <w:szCs w:val="28"/>
        </w:rPr>
        <w:t>Экскурсия. Творческие работы «Охраняемые растения и животные Красной Книги РФ». В</w:t>
      </w:r>
      <w:r>
        <w:rPr>
          <w:rFonts w:cs="Times New Roman" w:ascii="Times New Roman" w:hAnsi="Times New Roman"/>
          <w:sz w:val="28"/>
          <w:szCs w:val="28"/>
          <w:lang w:eastAsia="ru-RU"/>
        </w:rPr>
        <w:t>ыставка «Природа и человек». Изготовление эмблем об охране природы</w:t>
      </w:r>
    </w:p>
    <w:p>
      <w:pPr>
        <w:pStyle w:val="NoSpacing"/>
        <w:rPr>
          <w:rStyle w:val="Strong"/>
          <w:rFonts w:ascii="Times New Roman" w:hAnsi="Times New Roman" w:cs="Times New Roman"/>
          <w:iCs/>
          <w:sz w:val="28"/>
          <w:szCs w:val="28"/>
        </w:rPr>
      </w:pPr>
      <w:r>
        <w:rPr>
          <w:rStyle w:val="Strong"/>
          <w:rFonts w:cs="Times New Roman" w:ascii="Times New Roman" w:hAnsi="Times New Roman"/>
          <w:iCs/>
          <w:sz w:val="28"/>
          <w:szCs w:val="28"/>
        </w:rPr>
        <w:t>12 раздел-Экологические конкурсы (6ч.)</w:t>
      </w:r>
    </w:p>
    <w:p>
      <w:pPr>
        <w:pStyle w:val="NoSpacing"/>
        <w:rPr>
          <w:rStyle w:val="Strong"/>
          <w:rFonts w:ascii="Times New Roman" w:hAnsi="Times New Roman" w:cs="Times New Roman"/>
          <w:b w:val="false"/>
          <w:iCs/>
          <w:sz w:val="28"/>
          <w:szCs w:val="28"/>
        </w:rPr>
      </w:pPr>
      <w:r>
        <w:rPr>
          <w:rStyle w:val="Strong"/>
          <w:rFonts w:cs="Times New Roman" w:ascii="Times New Roman" w:hAnsi="Times New Roman"/>
          <w:b w:val="false"/>
          <w:iCs/>
          <w:sz w:val="28"/>
          <w:szCs w:val="28"/>
        </w:rPr>
        <w:t>Участие в экологических конкурсах, конкурсах детского творчества «Зеленая планета», «Сохраним природу Татарстана», «Я и Красная книга» и др.</w:t>
      </w:r>
    </w:p>
    <w:p>
      <w:pPr>
        <w:pStyle w:val="NoSpacing"/>
        <w:rPr>
          <w:rStyle w:val="Strong"/>
          <w:rFonts w:ascii="Times New Roman" w:hAnsi="Times New Roman" w:cs="Times New Roman"/>
          <w:b w:val="false"/>
          <w:iCs/>
          <w:sz w:val="28"/>
          <w:szCs w:val="28"/>
        </w:rPr>
      </w:pPr>
      <w:r>
        <w:rPr>
          <w:rStyle w:val="Strong"/>
          <w:rFonts w:cs="Times New Roman" w:ascii="Times New Roman" w:hAnsi="Times New Roman"/>
          <w:b w:val="false"/>
          <w:iCs/>
          <w:sz w:val="28"/>
          <w:szCs w:val="28"/>
        </w:rPr>
        <w:t>Подготовка материалов к выставке (4ч.)</w:t>
      </w:r>
    </w:p>
    <w:p>
      <w:pPr>
        <w:pStyle w:val="NoSpacing"/>
        <w:rPr>
          <w:rStyle w:val="Strong"/>
          <w:rFonts w:ascii="Times New Roman" w:hAnsi="Times New Roman" w:cs="Times New Roman"/>
          <w:b w:val="false"/>
          <w:iCs/>
          <w:sz w:val="28"/>
          <w:szCs w:val="28"/>
        </w:rPr>
      </w:pPr>
      <w:r>
        <w:rPr>
          <w:rStyle w:val="Strong"/>
          <w:rFonts w:cs="Times New Roman" w:ascii="Times New Roman" w:hAnsi="Times New Roman"/>
          <w:b w:val="false"/>
          <w:iCs/>
          <w:sz w:val="28"/>
          <w:szCs w:val="28"/>
        </w:rPr>
        <w:t>Изготовление творческих работ из бумаги, природного материала.</w:t>
      </w:r>
    </w:p>
    <w:p>
      <w:pPr>
        <w:pStyle w:val="NoSpacing"/>
        <w:rPr>
          <w:rStyle w:val="Strong"/>
          <w:rFonts w:ascii="Times New Roman" w:hAnsi="Times New Roman" w:cs="Times New Roman"/>
          <w:b w:val="false"/>
          <w:iCs/>
          <w:sz w:val="28"/>
          <w:szCs w:val="28"/>
        </w:rPr>
      </w:pPr>
      <w:r>
        <w:rPr>
          <w:rStyle w:val="Strong"/>
          <w:rFonts w:cs="Times New Roman" w:ascii="Times New Roman" w:hAnsi="Times New Roman"/>
          <w:b w:val="false"/>
          <w:iCs/>
          <w:sz w:val="28"/>
          <w:szCs w:val="28"/>
        </w:rPr>
        <w:t xml:space="preserve"> </w:t>
      </w:r>
      <w:r>
        <w:rPr>
          <w:rStyle w:val="Strong"/>
          <w:rFonts w:cs="Times New Roman" w:ascii="Times New Roman" w:hAnsi="Times New Roman"/>
          <w:b w:val="false"/>
          <w:iCs/>
          <w:sz w:val="28"/>
          <w:szCs w:val="28"/>
        </w:rPr>
        <w:t>Обобщение пройденного (4ч.)</w:t>
      </w:r>
    </w:p>
    <w:p>
      <w:pPr>
        <w:pStyle w:val="NoSpacing"/>
        <w:rPr>
          <w:rStyle w:val="Strong"/>
          <w:rFonts w:ascii="Times New Roman" w:hAnsi="Times New Roman" w:eastAsia="Times New Roman" w:cs="Times New Roman"/>
          <w:b w:val="false"/>
          <w:bCs w:val="false"/>
          <w:color w:val="000000"/>
          <w:sz w:val="28"/>
          <w:szCs w:val="28"/>
          <w:lang w:eastAsia="ru-RU"/>
        </w:rPr>
      </w:pPr>
      <w:r>
        <w:rPr>
          <w:rFonts w:cs="Times New Roman" w:ascii="Times New Roman" w:hAnsi="Times New Roman"/>
          <w:sz w:val="28"/>
          <w:szCs w:val="28"/>
          <w:lang w:eastAsia="ru-RU"/>
        </w:rPr>
        <w:t>Экологические викторины, игры и т.п. Изготовление экологических условных знаков и памяток по правилам поведения в природе.</w:t>
      </w:r>
    </w:p>
    <w:p>
      <w:pPr>
        <w:pStyle w:val="NoSpacing"/>
        <w:rPr>
          <w:rFonts w:ascii="Times New Roman" w:hAnsi="Times New Roman" w:cs="Times New Roman"/>
          <w:sz w:val="28"/>
          <w:szCs w:val="28"/>
        </w:rPr>
      </w:pPr>
      <w:r>
        <w:rPr>
          <w:rFonts w:cs="Times New Roman" w:ascii="Times New Roman" w:hAnsi="Times New Roman"/>
          <w:sz w:val="28"/>
          <w:szCs w:val="28"/>
        </w:rPr>
        <w:t>Викторина «Кто в лесу живет, что в лесу растет,</w:t>
      </w:r>
    </w:p>
    <w:p>
      <w:pPr>
        <w:pStyle w:val="NoSpacing"/>
        <w:rPr>
          <w:rFonts w:ascii="Times New Roman" w:hAnsi="Times New Roman" w:cs="Times New Roman"/>
          <w:sz w:val="28"/>
          <w:szCs w:val="28"/>
        </w:rPr>
      </w:pPr>
      <w:r>
        <w:rPr>
          <w:rFonts w:cs="Times New Roman" w:ascii="Times New Roman" w:hAnsi="Times New Roman"/>
          <w:sz w:val="28"/>
          <w:szCs w:val="28"/>
        </w:rPr>
        <w:t xml:space="preserve">Игра «Азбука экологии», игра «В гостях у Лесовичка», игра «Мир природы» </w:t>
      </w:r>
    </w:p>
    <w:p>
      <w:pPr>
        <w:pStyle w:val="NoSpacing"/>
        <w:rPr>
          <w:rFonts w:ascii="Times New Roman" w:hAnsi="Times New Roman" w:eastAsia="Times New Roman" w:cs="Times New Roman"/>
          <w:b/>
          <w:color w:val="181818"/>
          <w:sz w:val="28"/>
          <w:szCs w:val="28"/>
          <w:lang w:eastAsia="ru-RU"/>
        </w:rPr>
      </w:pPr>
      <w:r>
        <w:rPr>
          <w:rFonts w:eastAsia="Times New Roman" w:cs="Times New Roman" w:ascii="Times New Roman" w:hAnsi="Times New Roman"/>
          <w:color w:val="181818"/>
          <w:sz w:val="28"/>
          <w:szCs w:val="28"/>
          <w:lang w:eastAsia="ru-RU"/>
        </w:rPr>
        <w:t>  </w:t>
      </w:r>
      <w:r>
        <w:rPr>
          <w:rFonts w:eastAsia="Times New Roman" w:cs="Times New Roman" w:ascii="Times New Roman" w:hAnsi="Times New Roman"/>
          <w:b/>
          <w:color w:val="181818"/>
          <w:sz w:val="28"/>
          <w:szCs w:val="28"/>
          <w:lang w:eastAsia="ru-RU"/>
        </w:rPr>
        <w:t>  </w:t>
      </w:r>
      <w:r>
        <w:rPr>
          <w:rFonts w:eastAsia="Times New Roman" w:cs="Times New Roman" w:ascii="Times New Roman" w:hAnsi="Times New Roman"/>
          <w:b/>
          <w:color w:val="181818"/>
          <w:sz w:val="28"/>
          <w:szCs w:val="28"/>
          <w:lang w:eastAsia="ru-RU"/>
        </w:rPr>
        <w:t xml:space="preserve">По окончании 1 года обучения обучающиеся будут знать: </w:t>
      </w:r>
    </w:p>
    <w:p>
      <w:pPr>
        <w:pStyle w:val="NoSpacing"/>
        <w:rPr>
          <w:rFonts w:ascii="Times New Roman" w:hAnsi="Times New Roman" w:eastAsia="Times New Roman" w:cs="Times New Roman"/>
          <w:b/>
          <w:bCs/>
          <w:color w:val="181818"/>
          <w:sz w:val="28"/>
          <w:szCs w:val="28"/>
          <w:lang w:eastAsia="ru-RU"/>
        </w:rPr>
      </w:pPr>
      <w:r>
        <w:rPr>
          <w:rFonts w:eastAsia="Times New Roman" w:cs="Times New Roman" w:ascii="Times New Roman" w:hAnsi="Times New Roman"/>
          <w:b/>
          <w:bCs/>
          <w:color w:val="181818"/>
          <w:sz w:val="28"/>
          <w:szCs w:val="28"/>
          <w:lang w:eastAsia="ru-RU"/>
        </w:rPr>
      </w:r>
    </w:p>
    <w:p>
      <w:pPr>
        <w:pStyle w:val="NoSpacing"/>
        <w:rPr>
          <w:rFonts w:ascii="Times New Roman" w:hAnsi="Times New Roman" w:cs="Times New Roman"/>
          <w:sz w:val="28"/>
          <w:szCs w:val="28"/>
        </w:rPr>
      </w:pPr>
      <w:r>
        <w:rPr>
          <w:rFonts w:cs="Times New Roman" w:ascii="Times New Roman" w:hAnsi="Times New Roman"/>
          <w:sz w:val="28"/>
          <w:szCs w:val="28"/>
        </w:rPr>
        <w:t>-что такое экология и её значение;</w:t>
      </w:r>
    </w:p>
    <w:p>
      <w:pPr>
        <w:pStyle w:val="No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понятия «экология», «живая и неживая природа», «наблюдение», «опыт»; </w:t>
      </w:r>
    </w:p>
    <w:p>
      <w:pPr>
        <w:pStyle w:val="NoSpacing"/>
        <w:rPr>
          <w:rFonts w:ascii="Times New Roman" w:hAnsi="Times New Roman" w:cs="Times New Roman"/>
          <w:sz w:val="28"/>
          <w:szCs w:val="28"/>
        </w:rPr>
      </w:pPr>
      <w:r>
        <w:rPr>
          <w:rFonts w:cs="Times New Roman" w:ascii="Times New Roman" w:hAnsi="Times New Roman"/>
          <w:sz w:val="28"/>
          <w:szCs w:val="28"/>
        </w:rPr>
        <w:t xml:space="preserve">-свойства воздуха, воды, взаимодействие между ними; </w:t>
      </w:r>
    </w:p>
    <w:p>
      <w:pPr>
        <w:pStyle w:val="NoSpacing"/>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color w:val="181818"/>
          <w:sz w:val="28"/>
          <w:szCs w:val="28"/>
          <w:lang w:eastAsia="ru-RU"/>
        </w:rPr>
        <w:t>взаимосвязь между живой и неживой природой;</w:t>
      </w:r>
    </w:p>
    <w:p>
      <w:pPr>
        <w:pStyle w:val="NoSpacing"/>
        <w:rPr>
          <w:rFonts w:ascii="Times New Roman" w:hAnsi="Times New Roman" w:cs="Times New Roman"/>
          <w:sz w:val="28"/>
          <w:szCs w:val="28"/>
        </w:rPr>
      </w:pPr>
      <w:r>
        <w:rPr>
          <w:rFonts w:cs="Times New Roman" w:ascii="Times New Roman" w:hAnsi="Times New Roman"/>
          <w:sz w:val="28"/>
          <w:szCs w:val="28"/>
        </w:rPr>
        <w:t>-значение тепла, света, воздуха, почвы для живых существ, связи между ними;</w:t>
      </w:r>
    </w:p>
    <w:p>
      <w:pPr>
        <w:pStyle w:val="NoSpacing"/>
        <w:rPr>
          <w:rFonts w:ascii="Times New Roman" w:hAnsi="Times New Roman" w:cs="Times New Roman"/>
          <w:sz w:val="28"/>
          <w:szCs w:val="28"/>
        </w:rPr>
      </w:pPr>
      <w:r>
        <w:rPr>
          <w:rFonts w:cs="Times New Roman" w:ascii="Times New Roman" w:hAnsi="Times New Roman"/>
          <w:sz w:val="28"/>
          <w:szCs w:val="28"/>
        </w:rPr>
        <w:t xml:space="preserve">-основные группы растительных и животных организмов и их приспособленность к условиям существования; </w:t>
      </w:r>
    </w:p>
    <w:p>
      <w:pPr>
        <w:pStyle w:val="NoSpacing"/>
        <w:rPr>
          <w:rFonts w:ascii="Times New Roman" w:hAnsi="Times New Roman" w:cs="Times New Roman"/>
          <w:sz w:val="28"/>
          <w:szCs w:val="28"/>
        </w:rPr>
      </w:pPr>
      <w:r>
        <w:rPr>
          <w:rFonts w:cs="Times New Roman" w:ascii="Times New Roman" w:hAnsi="Times New Roman"/>
          <w:sz w:val="28"/>
          <w:szCs w:val="28"/>
        </w:rPr>
        <w:t>-значение растений и животных в жизни человека, условия их выращивания и правила ухода;</w:t>
      </w:r>
    </w:p>
    <w:p>
      <w:pPr>
        <w:pStyle w:val="NoSpacing"/>
        <w:rPr>
          <w:rFonts w:ascii="Times New Roman" w:hAnsi="Times New Roman" w:cs="Times New Roman"/>
          <w:sz w:val="28"/>
          <w:szCs w:val="28"/>
        </w:rPr>
      </w:pPr>
      <w:r>
        <w:rPr>
          <w:rFonts w:cs="Times New Roman" w:ascii="Times New Roman" w:hAnsi="Times New Roman"/>
          <w:sz w:val="28"/>
          <w:szCs w:val="28"/>
        </w:rPr>
        <w:t xml:space="preserve">- основных представителей животного и растительного мира Красной книги РФ; </w:t>
      </w:r>
    </w:p>
    <w:p>
      <w:pPr>
        <w:pStyle w:val="NoSpacing"/>
        <w:rPr>
          <w:rFonts w:ascii="Times New Roman" w:hAnsi="Times New Roman" w:cs="Times New Roman"/>
          <w:sz w:val="28"/>
          <w:szCs w:val="28"/>
        </w:rPr>
      </w:pPr>
      <w:r>
        <w:rPr>
          <w:rFonts w:cs="Times New Roman" w:ascii="Times New Roman" w:hAnsi="Times New Roman"/>
          <w:sz w:val="28"/>
          <w:szCs w:val="28"/>
        </w:rPr>
        <w:t>- влияние деятельности человека на условия жизни живых организмов, экологически сообразные правила поведения в природе;</w:t>
      </w:r>
    </w:p>
    <w:p>
      <w:pPr>
        <w:pStyle w:val="NoSpacing"/>
        <w:rPr>
          <w:rFonts w:ascii="Times New Roman" w:hAnsi="Times New Roman" w:cs="Times New Roman"/>
          <w:sz w:val="28"/>
          <w:szCs w:val="28"/>
        </w:rPr>
      </w:pPr>
      <w:r>
        <w:rPr>
          <w:rFonts w:cs="Times New Roman" w:ascii="Times New Roman" w:hAnsi="Times New Roman"/>
          <w:sz w:val="28"/>
          <w:szCs w:val="28"/>
        </w:rPr>
        <w:t>-особо охраняемые природные территории РТ</w:t>
      </w:r>
    </w:p>
    <w:p>
      <w:pPr>
        <w:pStyle w:val="NoSpacing"/>
        <w:rPr>
          <w:rFonts w:ascii="Times New Roman" w:hAnsi="Times New Roman" w:cs="Times New Roman"/>
          <w:b/>
          <w:i/>
          <w:i/>
          <w:sz w:val="28"/>
          <w:szCs w:val="28"/>
        </w:rPr>
      </w:pPr>
      <w:r>
        <w:rPr>
          <w:rFonts w:cs="Times New Roman" w:ascii="Times New Roman" w:hAnsi="Times New Roman"/>
          <w:b/>
          <w:i/>
          <w:sz w:val="28"/>
          <w:szCs w:val="28"/>
        </w:rPr>
        <w:t xml:space="preserve">уметь: </w:t>
      </w:r>
    </w:p>
    <w:p>
      <w:pPr>
        <w:pStyle w:val="NoSpacing"/>
        <w:rPr>
          <w:rFonts w:ascii="Times New Roman" w:hAnsi="Times New Roman" w:cs="Times New Roman"/>
          <w:sz w:val="28"/>
          <w:szCs w:val="28"/>
        </w:rPr>
      </w:pPr>
      <w:r>
        <w:rPr>
          <w:rFonts w:cs="Times New Roman" w:ascii="Times New Roman" w:hAnsi="Times New Roman"/>
          <w:sz w:val="28"/>
          <w:szCs w:val="28"/>
        </w:rPr>
        <w:t xml:space="preserve">- различать объекты живой и неживой природы; </w:t>
      </w:r>
    </w:p>
    <w:p>
      <w:pPr>
        <w:pStyle w:val="NoSpacing"/>
        <w:rPr>
          <w:rFonts w:ascii="Times New Roman" w:hAnsi="Times New Roman" w:cs="Times New Roman"/>
          <w:sz w:val="28"/>
          <w:szCs w:val="28"/>
        </w:rPr>
      </w:pPr>
      <w:r>
        <w:rPr>
          <w:rFonts w:eastAsia="Times New Roman" w:cs="Times New Roman" w:ascii="Times New Roman" w:hAnsi="Times New Roman"/>
          <w:color w:val="181818"/>
          <w:sz w:val="28"/>
          <w:szCs w:val="28"/>
          <w:lang w:eastAsia="ru-RU"/>
        </w:rPr>
        <w:t>-видеть взаимосвязь между живой и неживой природой;</w:t>
      </w:r>
    </w:p>
    <w:p>
      <w:pPr>
        <w:pStyle w:val="NoSpacing"/>
        <w:rPr>
          <w:rFonts w:ascii="Times New Roman" w:hAnsi="Times New Roman" w:cs="Times New Roman"/>
          <w:sz w:val="28"/>
          <w:szCs w:val="28"/>
        </w:rPr>
      </w:pPr>
      <w:r>
        <w:rPr>
          <w:rFonts w:cs="Times New Roman" w:ascii="Times New Roman" w:hAnsi="Times New Roman"/>
          <w:sz w:val="28"/>
          <w:szCs w:val="28"/>
        </w:rPr>
        <w:t xml:space="preserve">-узнавать животных и птиц в природе, на картинках, по описанию; </w:t>
      </w:r>
    </w:p>
    <w:p>
      <w:pPr>
        <w:pStyle w:val="NoSpacing"/>
        <w:rPr>
          <w:rFonts w:ascii="Times New Roman" w:hAnsi="Times New Roman" w:cs="Times New Roman"/>
          <w:sz w:val="28"/>
          <w:szCs w:val="28"/>
        </w:rPr>
      </w:pPr>
      <w:r>
        <w:rPr>
          <w:rFonts w:cs="Times New Roman" w:ascii="Times New Roman" w:hAnsi="Times New Roman"/>
          <w:sz w:val="28"/>
          <w:szCs w:val="28"/>
        </w:rPr>
        <w:t xml:space="preserve">-применять теоретические знания при общении с живыми организмами и в практической деятельности по сохранению природного окружения и своего здоровья; </w:t>
      </w:r>
    </w:p>
    <w:p>
      <w:pPr>
        <w:pStyle w:val="NoSpacing"/>
        <w:rPr>
          <w:rFonts w:ascii="Times New Roman" w:hAnsi="Times New Roman" w:cs="Times New Roman"/>
          <w:sz w:val="28"/>
          <w:szCs w:val="28"/>
        </w:rPr>
      </w:pPr>
      <w:r>
        <w:rPr>
          <w:rFonts w:cs="Times New Roman" w:ascii="Times New Roman" w:hAnsi="Times New Roman"/>
          <w:sz w:val="28"/>
          <w:szCs w:val="28"/>
        </w:rPr>
        <w:t>- самостоятельно подкармливать птиц;</w:t>
      </w:r>
    </w:p>
    <w:p>
      <w:pPr>
        <w:pStyle w:val="NoSpacing"/>
        <w:rPr>
          <w:rFonts w:ascii="Times New Roman" w:hAnsi="Times New Roman" w:cs="Times New Roman"/>
          <w:sz w:val="28"/>
          <w:szCs w:val="28"/>
        </w:rPr>
      </w:pPr>
      <w:r>
        <w:rPr>
          <w:rFonts w:cs="Times New Roman" w:ascii="Times New Roman" w:hAnsi="Times New Roman"/>
          <w:sz w:val="28"/>
          <w:szCs w:val="28"/>
        </w:rPr>
        <w:t>- ставить простейшие опыты с объектами неживой природы;</w:t>
      </w:r>
    </w:p>
    <w:p>
      <w:pPr>
        <w:pStyle w:val="NoSpacing"/>
        <w:rPr>
          <w:rFonts w:ascii="Times New Roman" w:hAnsi="Times New Roman" w:cs="Times New Roman"/>
          <w:sz w:val="28"/>
          <w:szCs w:val="28"/>
        </w:rPr>
      </w:pPr>
      <w:r>
        <w:rPr>
          <w:rFonts w:cs="Times New Roman" w:ascii="Times New Roman" w:hAnsi="Times New Roman"/>
          <w:sz w:val="28"/>
          <w:szCs w:val="28"/>
        </w:rPr>
        <w:t>-отличать животных разной среды обитания;</w:t>
      </w:r>
    </w:p>
    <w:p>
      <w:pPr>
        <w:pStyle w:val="NoSpacing"/>
        <w:rPr>
          <w:rFonts w:ascii="Times New Roman" w:hAnsi="Times New Roman" w:eastAsia="Times New Roman" w:cs="Times New Roman"/>
          <w:color w:val="181818"/>
          <w:sz w:val="28"/>
          <w:szCs w:val="28"/>
          <w:lang w:eastAsia="ru-RU"/>
        </w:rPr>
      </w:pPr>
      <w:r>
        <w:rPr>
          <w:rFonts w:cs="Times New Roman" w:ascii="Times New Roman" w:hAnsi="Times New Roman"/>
          <w:sz w:val="28"/>
          <w:szCs w:val="28"/>
        </w:rPr>
        <w:t>- различать группы животных, называя внешние отличительные признаки.</w:t>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t>Учебный (тематический) план</w:t>
      </w:r>
      <w:r>
        <w:rPr>
          <w:rFonts w:eastAsia="Times New Roman" w:ascii="Times New Roman" w:hAnsi="Times New Roman"/>
          <w:b/>
          <w:color w:val="111111"/>
          <w:sz w:val="28"/>
          <w:szCs w:val="28"/>
          <w:lang w:eastAsia="ru-RU"/>
        </w:rPr>
        <w:t> </w:t>
      </w:r>
      <w:r>
        <w:rPr>
          <w:rFonts w:eastAsia="Times New Roman" w:ascii="Times New Roman" w:hAnsi="Times New Roman"/>
          <w:b/>
          <w:iCs/>
          <w:color w:val="111111"/>
          <w:sz w:val="28"/>
          <w:szCs w:val="28"/>
          <w:lang w:eastAsia="ru-RU"/>
        </w:rPr>
        <w:t>дополнительной общеобразовательной общеразвивающей  программы 2 год обучения</w:t>
      </w:r>
    </w:p>
    <w:tbl>
      <w:tblPr>
        <w:tblW w:w="5000" w:type="pct"/>
        <w:jc w:val="left"/>
        <w:tblInd w:w="-968" w:type="dxa"/>
        <w:tblLayout w:type="fixed"/>
        <w:tblCellMar>
          <w:top w:w="0" w:type="dxa"/>
          <w:left w:w="10" w:type="dxa"/>
          <w:bottom w:w="0" w:type="dxa"/>
          <w:right w:w="10" w:type="dxa"/>
        </w:tblCellMar>
        <w:tblLook w:val="04a0"/>
      </w:tblPr>
      <w:tblGrid>
        <w:gridCol w:w="614"/>
        <w:gridCol w:w="2938"/>
        <w:gridCol w:w="563"/>
        <w:gridCol w:w="451"/>
        <w:gridCol w:w="786"/>
        <w:gridCol w:w="2034"/>
        <w:gridCol w:w="1968"/>
      </w:tblGrid>
      <w:tr>
        <w:trPr>
          <w:trHeight w:val="6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sz w:val="24"/>
                <w:szCs w:val="24"/>
              </w:rPr>
              <w:t>№</w:t>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Style w:val="2Calibri11pt"/>
                <w:rFonts w:cs="Times New Roman"/>
                <w:b w:val="false"/>
                <w:sz w:val="24"/>
                <w:szCs w:val="24"/>
              </w:rPr>
              <w:t>Название раздела, темы</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Всего</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Теория</w:t>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Практика</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Формы организации занятий</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Формы аттестации(контроля)</w:t>
            </w:r>
          </w:p>
        </w:tc>
      </w:tr>
      <w:tr>
        <w:trPr>
          <w:trHeight w:val="621" w:hRule="exact"/>
        </w:trPr>
        <w:tc>
          <w:tcPr>
            <w:tcW w:w="9354" w:type="dxa"/>
            <w:gridSpan w:val="7"/>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b/>
                <w:sz w:val="24"/>
                <w:szCs w:val="24"/>
              </w:rPr>
            </w:pPr>
            <w:r>
              <w:rPr>
                <w:rFonts w:cs="Times New Roman" w:ascii="Times New Roman" w:hAnsi="Times New Roman"/>
                <w:b/>
                <w:sz w:val="24"/>
                <w:szCs w:val="24"/>
              </w:rPr>
              <w:t>Раздел 1</w:t>
            </w:r>
          </w:p>
        </w:tc>
      </w:tr>
      <w:tr>
        <w:trPr>
          <w:trHeight w:val="424"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b/>
                <w:sz w:val="24"/>
                <w:szCs w:val="24"/>
              </w:rPr>
            </w:pPr>
            <w:r>
              <w:rPr>
                <w:rStyle w:val="2Calibri11pt"/>
                <w:rFonts w:cs="Times New Roman"/>
                <w:b w:val="false"/>
                <w:sz w:val="24"/>
                <w:szCs w:val="24"/>
              </w:rPr>
              <w:t>1.</w:t>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b/>
                <w:sz w:val="24"/>
                <w:szCs w:val="24"/>
              </w:rPr>
            </w:pPr>
            <w:r>
              <w:rPr>
                <w:rStyle w:val="2Calibri11pt"/>
                <w:rFonts w:cs="Times New Roman"/>
                <w:b w:val="false"/>
                <w:sz w:val="24"/>
                <w:szCs w:val="24"/>
              </w:rPr>
              <w:t>Вводное занятие. Инструктаж.</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устный опрос</w:t>
            </w:r>
          </w:p>
        </w:tc>
      </w:tr>
      <w:tr>
        <w:trPr>
          <w:trHeight w:val="430"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b/>
                <w:sz w:val="24"/>
                <w:szCs w:val="24"/>
              </w:rPr>
            </w:pPr>
            <w:r>
              <w:rPr>
                <w:rStyle w:val="2Calibri11pt"/>
                <w:rFonts w:cs="Times New Roman"/>
                <w:b w:val="false"/>
                <w:sz w:val="24"/>
                <w:szCs w:val="24"/>
              </w:rPr>
              <w:t>1.1.</w:t>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Тайны за горизонтом</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430"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Тайны за горизонтом</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7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Земной шар</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игра</w:t>
            </w:r>
          </w:p>
        </w:tc>
      </w:tr>
      <w:tr>
        <w:trPr>
          <w:trHeight w:val="430"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Глобус-модель земли</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30"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Горизонт, линия горизонта</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44"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b/>
                <w:sz w:val="24"/>
                <w:szCs w:val="24"/>
              </w:rPr>
            </w:pPr>
            <w:r>
              <w:rPr>
                <w:rStyle w:val="2Calibri11pt"/>
                <w:rFonts w:cs="Times New Roman"/>
                <w:b w:val="false"/>
                <w:sz w:val="24"/>
                <w:szCs w:val="24"/>
              </w:rPr>
              <w:t>1.2.</w:t>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Загадка смены времен года</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644"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Загадка смены времен года</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опрос, 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Восход и закат солнца</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Год и времена года</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8740" w:type="dxa"/>
            <w:gridSpan w:val="6"/>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Style w:val="2Calibri11pt"/>
                <w:rFonts w:cs="Times New Roman" w:ascii="Times New Roman" w:hAnsi="Times New Roman"/>
                <w:sz w:val="24"/>
                <w:szCs w:val="24"/>
              </w:rPr>
              <w:t>Раздел 2</w:t>
            </w:r>
          </w:p>
        </w:tc>
      </w:tr>
      <w:tr>
        <w:trPr>
          <w:trHeight w:val="68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1.3.</w:t>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Тайны круговорота веществ в природе</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705"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Тайны круговорота веществ в природе</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опрос</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Живая и неживая природа</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Цепи питания</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игра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Роль хищников в природе</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732"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1.4.</w:t>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Загадки круговорота воды в природе</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732"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Загадки круговорота воды в природе</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опрос</w:t>
            </w:r>
          </w:p>
        </w:tc>
      </w:tr>
      <w:tr>
        <w:trPr>
          <w:trHeight w:val="712"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Твердое, жидкое, газообразное состояния воды</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опыт</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Озера- голубые глаза Земли</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Образование облаков, дождя, инея</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8740" w:type="dxa"/>
            <w:gridSpan w:val="6"/>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Style w:val="2Calibri11pt"/>
                <w:rFonts w:cs="Times New Roman" w:ascii="Times New Roman" w:hAnsi="Times New Roman"/>
                <w:sz w:val="24"/>
                <w:szCs w:val="24"/>
              </w:rPr>
              <w:t>Раздел 3</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1.5.</w:t>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Загадки растений</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14</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Загадки растений</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Виды и группы цветковых растений</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71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Плодово-ягодные растения и кустарники</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724"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Дикорастущие и культурные растения</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565"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Огородные и садовые культуры</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357"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Дары полей</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1.6.</w:t>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Жизнь в почве</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Жизнь в почве</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опрос</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Почва, виды и свойства</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опыт</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Обитатели почвы. Охрана почв</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8740" w:type="dxa"/>
            <w:gridSpan w:val="6"/>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Style w:val="2Calibri11pt"/>
                <w:rFonts w:cs="Times New Roman" w:ascii="Times New Roman" w:hAnsi="Times New Roman"/>
                <w:sz w:val="24"/>
                <w:szCs w:val="24"/>
              </w:rPr>
              <w:t>Раздел 4</w:t>
            </w:r>
          </w:p>
        </w:tc>
      </w:tr>
      <w:tr>
        <w:trPr>
          <w:trHeight w:val="630"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1.7.</w:t>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Жизнь на суше</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16</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630"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Жизнь на суше</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опрос, 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Животные суши</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Животные Антарктиды</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Животные пустыни</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Животные экваториального леса</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Животные саванн</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В мире животных</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8740" w:type="dxa"/>
            <w:gridSpan w:val="6"/>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Style w:val="2Calibri11pt"/>
                <w:rFonts w:cs="Times New Roman" w:ascii="Times New Roman" w:hAnsi="Times New Roman"/>
                <w:sz w:val="24"/>
                <w:szCs w:val="24"/>
              </w:rPr>
              <w:t>Раздел 5</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1.8.</w:t>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Жизнь в воздухе</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Жизнь в воздухе</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опрос</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Воздух и его свойства</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опыт</w:t>
            </w:r>
          </w:p>
        </w:tc>
      </w:tr>
      <w:tr>
        <w:trPr>
          <w:trHeight w:val="748"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Ветер в жизни растений и животных</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Птицы города</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Птицы наших лесов</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8740" w:type="dxa"/>
            <w:gridSpan w:val="6"/>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Style w:val="2Calibri11pt"/>
                <w:rFonts w:cs="Times New Roman" w:ascii="Times New Roman" w:hAnsi="Times New Roman"/>
                <w:sz w:val="24"/>
                <w:szCs w:val="24"/>
              </w:rPr>
              <w:t>Раздел 6</w:t>
            </w:r>
          </w:p>
        </w:tc>
      </w:tr>
      <w:tr>
        <w:trPr>
          <w:trHeight w:val="706"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1.9.</w:t>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Многообразие животных родного края</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24</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18</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706"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Многообразие животных родного края</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опрос, творческая работа</w:t>
            </w:r>
          </w:p>
        </w:tc>
      </w:tr>
      <w:tr>
        <w:trPr>
          <w:trHeight w:val="6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Основные группы животных родного края</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bottom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367"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Млекопитающие края</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конкурс</w:t>
            </w:r>
          </w:p>
        </w:tc>
      </w:tr>
      <w:tr>
        <w:trPr>
          <w:trHeight w:val="6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Перелетные птицы</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Зимующие и кочующие птицы</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Домашние птицы и их виды</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Уход за домашними птицами</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Редкие животные Татарстана</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Рыбы в водоемах РТ</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Загадки животных</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викторина</w:t>
            </w:r>
          </w:p>
        </w:tc>
      </w:tr>
      <w:tr>
        <w:trPr>
          <w:trHeight w:val="6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Fonts w:cs="Times New Roman"/>
                <w:b w:val="false"/>
                <w:sz w:val="24"/>
                <w:szCs w:val="24"/>
              </w:rPr>
            </w:r>
          </w:p>
        </w:tc>
        <w:tc>
          <w:tcPr>
            <w:tcW w:w="8740" w:type="dxa"/>
            <w:gridSpan w:val="6"/>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Style w:val="2Calibri11pt"/>
                <w:rFonts w:cs="Times New Roman" w:ascii="Times New Roman" w:hAnsi="Times New Roman"/>
                <w:sz w:val="24"/>
                <w:szCs w:val="24"/>
              </w:rPr>
              <w:t>Раздел 7</w:t>
            </w:r>
          </w:p>
        </w:tc>
      </w:tr>
      <w:tr>
        <w:trPr>
          <w:trHeight w:val="745"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2.0.</w:t>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Игровая экология</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14</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14</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 xml:space="preserve">игра </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2.1.</w:t>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Участие в конкурсах</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2.2.</w:t>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Пишем письмо Зеленому Другу</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ind w:right="338"/>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1"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2.3.</w:t>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Экскурсии</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716" w:hRule="exact"/>
        </w:trPr>
        <w:tc>
          <w:tcPr>
            <w:tcW w:w="614" w:type="dxa"/>
            <w:tcBorders>
              <w:top w:val="single" w:sz="4" w:space="0" w:color="000000"/>
              <w:left w:val="single" w:sz="4" w:space="0" w:color="000000"/>
            </w:tcBorders>
            <w:shd w:color="auto" w:fill="FFFFFF" w:val="clear"/>
            <w:vAlign w:val="center"/>
          </w:tcPr>
          <w:p>
            <w:pPr>
              <w:pStyle w:val="21"/>
              <w:shd w:val="clear" w:color="auto" w:fill="auto"/>
              <w:spacing w:lineRule="auto" w:line="312"/>
              <w:jc w:val="center"/>
              <w:rPr>
                <w:rStyle w:val="2Calibri11pt"/>
                <w:rFonts w:ascii="Times New Roman" w:hAnsi="Times New Roman" w:cs="Times New Roman"/>
                <w:b w:val="false"/>
                <w:sz w:val="24"/>
                <w:szCs w:val="24"/>
              </w:rPr>
            </w:pPr>
            <w:r>
              <w:rPr>
                <w:rStyle w:val="2Calibri11pt"/>
                <w:rFonts w:cs="Times New Roman"/>
                <w:b w:val="false"/>
                <w:sz w:val="24"/>
                <w:szCs w:val="24"/>
              </w:rPr>
              <w:t>2.4.</w:t>
            </w:r>
          </w:p>
        </w:tc>
        <w:tc>
          <w:tcPr>
            <w:tcW w:w="2938" w:type="dxa"/>
            <w:tcBorders>
              <w:top w:val="single" w:sz="4" w:space="0" w:color="000000"/>
              <w:left w:val="single" w:sz="4" w:space="0" w:color="000000"/>
            </w:tcBorders>
            <w:shd w:color="auto" w:fill="FFFFFF" w:val="clear"/>
            <w:vAlign w:val="center"/>
          </w:tcPr>
          <w:p>
            <w:pPr>
              <w:pStyle w:val="21"/>
              <w:shd w:val="clear" w:color="auto" w:fill="auto"/>
              <w:spacing w:lineRule="auto" w:line="312"/>
              <w:jc w:val="left"/>
              <w:rPr>
                <w:sz w:val="24"/>
                <w:szCs w:val="24"/>
              </w:rPr>
            </w:pPr>
            <w:r>
              <w:rPr>
                <w:sz w:val="24"/>
                <w:szCs w:val="24"/>
              </w:rPr>
              <w:t>Обобщение пройденного</w:t>
            </w:r>
          </w:p>
        </w:tc>
        <w:tc>
          <w:tcPr>
            <w:tcW w:w="563"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451"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786"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2034" w:type="dxa"/>
            <w:tcBorders>
              <w:top w:val="single" w:sz="4" w:space="0" w:color="000000"/>
              <w:lef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968" w:type="dxa"/>
            <w:tcBorders>
              <w:top w:val="single" w:sz="4" w:space="0" w:color="000000"/>
              <w:left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викторина, конкурс, тест</w:t>
            </w:r>
          </w:p>
        </w:tc>
      </w:tr>
      <w:tr>
        <w:trPr>
          <w:trHeight w:val="427" w:hRule="exact"/>
        </w:trPr>
        <w:tc>
          <w:tcPr>
            <w:tcW w:w="3552" w:type="dxa"/>
            <w:gridSpan w:val="2"/>
            <w:tcBorders>
              <w:top w:val="single" w:sz="4" w:space="0" w:color="000000"/>
              <w:left w:val="single" w:sz="4" w:space="0" w:color="000000"/>
              <w:bottom w:val="single" w:sz="4" w:space="0" w:color="000000"/>
            </w:tcBorders>
            <w:shd w:color="auto" w:fill="FFFFFF" w:val="clear"/>
            <w:vAlign w:val="center"/>
          </w:tcPr>
          <w:p>
            <w:pPr>
              <w:pStyle w:val="21"/>
              <w:shd w:val="clear" w:color="auto" w:fill="auto"/>
              <w:spacing w:lineRule="auto" w:line="312"/>
              <w:jc w:val="center"/>
              <w:rPr>
                <w:b/>
                <w:sz w:val="24"/>
                <w:szCs w:val="24"/>
              </w:rPr>
            </w:pPr>
            <w:r>
              <w:rPr>
                <w:rStyle w:val="2Calibri11pt"/>
                <w:rFonts w:cs="Times New Roman"/>
                <w:b w:val="false"/>
                <w:sz w:val="24"/>
                <w:szCs w:val="24"/>
              </w:rPr>
              <w:t>Итого часов</w:t>
            </w:r>
          </w:p>
        </w:tc>
        <w:tc>
          <w:tcPr>
            <w:tcW w:w="563" w:type="dxa"/>
            <w:tcBorders>
              <w:top w:val="single" w:sz="4" w:space="0" w:color="000000"/>
              <w:left w:val="single" w:sz="4" w:space="0" w:color="000000"/>
              <w:bottom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144 часа</w:t>
            </w:r>
          </w:p>
        </w:tc>
        <w:tc>
          <w:tcPr>
            <w:tcW w:w="451" w:type="dxa"/>
            <w:tcBorders>
              <w:top w:val="single" w:sz="4" w:space="0" w:color="000000"/>
              <w:left w:val="single" w:sz="4" w:space="0" w:color="000000"/>
              <w:bottom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32</w:t>
            </w:r>
          </w:p>
        </w:tc>
        <w:tc>
          <w:tcPr>
            <w:tcW w:w="786" w:type="dxa"/>
            <w:tcBorders>
              <w:top w:val="single" w:sz="4" w:space="0" w:color="000000"/>
              <w:left w:val="single" w:sz="4" w:space="0" w:color="000000"/>
              <w:bottom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112</w:t>
            </w:r>
          </w:p>
        </w:tc>
        <w:tc>
          <w:tcPr>
            <w:tcW w:w="2034" w:type="dxa"/>
            <w:tcBorders>
              <w:top w:val="single" w:sz="4" w:space="0" w:color="000000"/>
              <w:left w:val="single" w:sz="4" w:space="0" w:color="000000"/>
              <w:bottom w:val="single" w:sz="4" w:space="0" w:color="000000"/>
            </w:tcBorders>
            <w:shd w:color="auto" w:fill="FFFFFF" w:val="clear"/>
            <w:vAlign w:val="center"/>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c>
          <w:tcPr>
            <w:tcW w:w="196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r>
          </w:p>
        </w:tc>
      </w:tr>
    </w:tbl>
    <w:p>
      <w:pPr>
        <w:pStyle w:val="Normal"/>
        <w:spacing w:lineRule="auto" w:line="240" w:beforeAutospacing="1" w:afterAutospacing="1"/>
        <w:rPr>
          <w:rFonts w:ascii="Times New Roman" w:hAnsi="Times New Roman"/>
          <w:b/>
          <w:bCs/>
          <w:sz w:val="24"/>
          <w:szCs w:val="24"/>
          <w:lang w:eastAsia="ru-RU"/>
        </w:rPr>
      </w:pPr>
      <w:r>
        <w:rPr>
          <w:rFonts w:ascii="Times New Roman" w:hAnsi="Times New Roman"/>
          <w:b/>
          <w:bCs/>
          <w:sz w:val="24"/>
          <w:szCs w:val="24"/>
          <w:lang w:eastAsia="ru-RU"/>
        </w:rPr>
      </w:r>
    </w:p>
    <w:p>
      <w:pPr>
        <w:pStyle w:val="Normal"/>
        <w:spacing w:lineRule="auto" w:line="240" w:beforeAutospacing="1" w:afterAutospacing="1"/>
        <w:jc w:val="center"/>
        <w:rPr>
          <w:rFonts w:ascii="Times New Roman" w:hAnsi="Times New Roman"/>
          <w:b/>
          <w:bCs/>
          <w:sz w:val="28"/>
          <w:szCs w:val="28"/>
          <w:lang w:eastAsia="ru-RU"/>
        </w:rPr>
      </w:pPr>
      <w:r>
        <w:rPr>
          <w:rFonts w:ascii="Times New Roman" w:hAnsi="Times New Roman"/>
          <w:b/>
          <w:bCs/>
          <w:sz w:val="28"/>
          <w:szCs w:val="28"/>
          <w:lang w:eastAsia="ru-RU"/>
        </w:rPr>
        <w:t>Содержание программы 2 года обучения</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Курс программы 2-го года обучения состоит из 7 разделов:</w:t>
      </w:r>
    </w:p>
    <w:p>
      <w:pPr>
        <w:pStyle w:val="NoSpacing"/>
        <w:rPr>
          <w:rFonts w:ascii="Times New Roman" w:hAnsi="Times New Roman" w:cs="Times New Roman"/>
          <w:b/>
          <w:sz w:val="28"/>
          <w:szCs w:val="28"/>
          <w:lang w:eastAsia="ru-RU"/>
        </w:rPr>
      </w:pPr>
      <w:r>
        <w:rPr>
          <w:rFonts w:cs="Times New Roman" w:ascii="Times New Roman" w:hAnsi="Times New Roman"/>
          <w:sz w:val="28"/>
          <w:szCs w:val="28"/>
          <w:lang w:eastAsia="ru-RU"/>
        </w:rPr>
        <w:t xml:space="preserve"> </w:t>
      </w:r>
      <w:r>
        <w:rPr>
          <w:rFonts w:cs="Times New Roman" w:ascii="Times New Roman" w:hAnsi="Times New Roman"/>
          <w:b/>
          <w:sz w:val="28"/>
          <w:szCs w:val="28"/>
          <w:lang w:eastAsia="ru-RU"/>
        </w:rPr>
        <w:t>Вводное занятие –2ч.</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Инструктаж по ТБ на занятиях. Продолжение курса программы «Экологический калейдоскоп» -2 год обучения. Знакомство с основными направлениями программы 2 года обучения.</w:t>
      </w:r>
    </w:p>
    <w:p>
      <w:pPr>
        <w:pStyle w:val="NoSpacing"/>
        <w:rPr>
          <w:rFonts w:ascii="Times New Roman" w:hAnsi="Times New Roman" w:cs="Times New Roman"/>
          <w:b/>
          <w:sz w:val="28"/>
          <w:szCs w:val="28"/>
          <w:lang w:eastAsia="ru-RU"/>
        </w:rPr>
      </w:pPr>
      <w:r>
        <w:rPr>
          <w:rFonts w:cs="Times New Roman" w:ascii="Times New Roman" w:hAnsi="Times New Roman"/>
          <w:b/>
          <w:sz w:val="28"/>
          <w:szCs w:val="28"/>
          <w:lang w:eastAsia="ru-RU"/>
        </w:rPr>
        <w:t>1 раздел -Тайны за горизонтом-8ч.</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Географические открытия в древности. Небосвод. Перемещение солнца на небосводе. Представление о форме Земли в древности. Земной шар. Глобус - модель Земли. Материки и океаны на глобусе. Знакомство со вспомогательными линиями, изображёнными на глобусе (параллели, меридианы, Южный и Северный полюс). Знакомство с горизонтом, линией горизонта, сторонами горизонта. Можно ли дойти до линии горизонта.</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Творческие работы на тему «Земной шар»</w:t>
      </w:r>
    </w:p>
    <w:p>
      <w:pPr>
        <w:pStyle w:val="NoSpacing"/>
        <w:rPr>
          <w:rFonts w:ascii="Times New Roman" w:hAnsi="Times New Roman" w:cs="Times New Roman"/>
          <w:b/>
          <w:sz w:val="28"/>
          <w:szCs w:val="28"/>
          <w:lang w:eastAsia="ru-RU"/>
        </w:rPr>
      </w:pPr>
      <w:r>
        <w:rPr>
          <w:rFonts w:cs="Times New Roman" w:ascii="Times New Roman" w:hAnsi="Times New Roman"/>
          <w:b/>
          <w:sz w:val="28"/>
          <w:szCs w:val="28"/>
          <w:lang w:eastAsia="ru-RU"/>
        </w:rPr>
        <w:t xml:space="preserve"> </w:t>
      </w:r>
      <w:r>
        <w:rPr>
          <w:rFonts w:cs="Times New Roman" w:ascii="Times New Roman" w:hAnsi="Times New Roman"/>
          <w:b/>
          <w:sz w:val="28"/>
          <w:szCs w:val="28"/>
          <w:lang w:eastAsia="ru-RU"/>
        </w:rPr>
        <w:t>Загадка смены времен года-8 ч.</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 xml:space="preserve">Вращение Земли вокруг своей оси. Движение солнца над горизонтом. Восход и закат солнца. Зависимость погодных условий и продолжительности дня от высоты солнца над горизонтом. </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Сутки, определение частей суток по разной деятельности. Год и времена года. Названия месяцев на Руси. История происхождения названий дней недели.</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Пословицы и поговорки о месяцах. Загадки. Народный месяцеслов.</w:t>
      </w:r>
    </w:p>
    <w:p>
      <w:pPr>
        <w:pStyle w:val="NoSpacing"/>
        <w:rPr>
          <w:rFonts w:ascii="Times New Roman" w:hAnsi="Times New Roman" w:cs="Times New Roman"/>
          <w:b/>
          <w:sz w:val="28"/>
          <w:szCs w:val="28"/>
          <w:lang w:eastAsia="ru-RU"/>
        </w:rPr>
      </w:pPr>
      <w:r>
        <w:rPr>
          <w:rFonts w:cs="Times New Roman" w:ascii="Times New Roman" w:hAnsi="Times New Roman"/>
          <w:b/>
          <w:sz w:val="28"/>
          <w:szCs w:val="28"/>
          <w:lang w:eastAsia="ru-RU"/>
        </w:rPr>
        <w:t>2 раздел- Тайны круговорота веществ в природе-8 ч.</w:t>
      </w:r>
    </w:p>
    <w:p>
      <w:pPr>
        <w:pStyle w:val="NoSpacing"/>
        <w:rPr>
          <w:rFonts w:ascii="Times New Roman" w:hAnsi="Times New Roman" w:cs="Times New Roman"/>
          <w:b/>
          <w:sz w:val="28"/>
          <w:szCs w:val="28"/>
          <w:lang w:eastAsia="ru-RU"/>
        </w:rPr>
      </w:pPr>
      <w:r>
        <w:rPr>
          <w:rFonts w:cs="Times New Roman" w:ascii="Times New Roman" w:hAnsi="Times New Roman"/>
          <w:sz w:val="28"/>
          <w:szCs w:val="28"/>
          <w:lang w:eastAsia="ru-RU"/>
        </w:rPr>
        <w:t xml:space="preserve">Разнообразие предметов и объектов природы. </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Живая и неживая природа. Объекты живой и неживой природы, их</w:t>
      </w:r>
      <w:r>
        <w:rPr>
          <w:rFonts w:cs="Times New Roman" w:ascii="Times New Roman" w:hAnsi="Times New Roman"/>
          <w:iCs/>
          <w:sz w:val="28"/>
          <w:szCs w:val="28"/>
          <w:lang w:eastAsia="ru-RU"/>
        </w:rPr>
        <w:t xml:space="preserve"> взаимосвязь и отличия. Живые компоненты природы: растения, грибы, животные, микроорганизмы,</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 xml:space="preserve">Цепи питания. Один организм поедает другой, значит, он хищник? Растения-хищники. </w:t>
      </w:r>
      <w:r>
        <w:rPr>
          <w:rFonts w:cs="Times New Roman" w:ascii="Times New Roman" w:hAnsi="Times New Roman"/>
          <w:iCs/>
          <w:sz w:val="28"/>
          <w:szCs w:val="28"/>
          <w:lang w:eastAsia="ru-RU"/>
        </w:rPr>
        <w:t>Растения-жертвы.  Животные-жертвы и их защита: покровительственная окраска, особое поведение, малая подвижность, предупредительная окраска, яд. Ра</w:t>
      </w:r>
      <w:r>
        <w:rPr>
          <w:rFonts w:cs="Times New Roman" w:ascii="Times New Roman" w:hAnsi="Times New Roman"/>
          <w:sz w:val="28"/>
          <w:szCs w:val="28"/>
          <w:lang w:eastAsia="ru-RU"/>
        </w:rPr>
        <w:t>стительноядные, насекомоядные, хищные, всеядные животные. Роль хищников в природе.</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Экологический рассказ "Доброе слово о хищниках". Экскурсия в парк «Наблюдения за изменениями в природе»</w:t>
      </w:r>
    </w:p>
    <w:p>
      <w:pPr>
        <w:pStyle w:val="NoSpacing"/>
        <w:rPr>
          <w:rFonts w:ascii="Times New Roman" w:hAnsi="Times New Roman" w:cs="Times New Roman"/>
          <w:b/>
          <w:sz w:val="28"/>
          <w:szCs w:val="28"/>
          <w:lang w:eastAsia="ru-RU"/>
        </w:rPr>
      </w:pPr>
      <w:r>
        <w:rPr>
          <w:rFonts w:cs="Times New Roman" w:ascii="Times New Roman" w:hAnsi="Times New Roman"/>
          <w:b/>
          <w:sz w:val="28"/>
          <w:szCs w:val="28"/>
          <w:lang w:eastAsia="ru-RU"/>
        </w:rPr>
        <w:t xml:space="preserve"> </w:t>
      </w:r>
      <w:r>
        <w:rPr>
          <w:rFonts w:cs="Times New Roman" w:ascii="Times New Roman" w:hAnsi="Times New Roman"/>
          <w:b/>
          <w:sz w:val="28"/>
          <w:szCs w:val="28"/>
          <w:lang w:eastAsia="ru-RU"/>
        </w:rPr>
        <w:t>Загадки круговорота воды в природе-8ч.</w:t>
      </w:r>
    </w:p>
    <w:p>
      <w:pPr>
        <w:pStyle w:val="NoSpacing"/>
        <w:rPr>
          <w:rFonts w:ascii="Times New Roman" w:hAnsi="Times New Roman" w:eastAsia="Times New Roman" w:cs="Times New Roman"/>
          <w:iCs/>
          <w:color w:val="000000"/>
          <w:sz w:val="28"/>
          <w:szCs w:val="28"/>
          <w:lang w:eastAsia="ru-RU"/>
        </w:rPr>
      </w:pPr>
      <w:r>
        <w:rPr>
          <w:rFonts w:eastAsia="Times New Roman" w:cs="Times New Roman" w:ascii="Times New Roman" w:hAnsi="Times New Roman"/>
          <w:iCs/>
          <w:color w:val="000000"/>
          <w:sz w:val="28"/>
          <w:szCs w:val="28"/>
          <w:lang w:eastAsia="ru-RU"/>
        </w:rPr>
        <w:t xml:space="preserve">Вода - самое важное вещество на Земле. Вода в природе. Круговорот воды в природе. </w:t>
      </w:r>
      <w:r>
        <w:rPr>
          <w:rFonts w:cs="Times New Roman" w:ascii="Times New Roman" w:hAnsi="Times New Roman"/>
          <w:sz w:val="28"/>
          <w:szCs w:val="28"/>
        </w:rPr>
        <w:t>Обычная вода, но это интересно! Беседа о твѐрдой, жидкой и газообразной воде. Вода в быту. Экономия воды. Озѐра- это голубые глаза Земли. Чистая вода Байкала. Как снег становится льдом. Во власти вечной мерзлоты.</w:t>
      </w:r>
      <w:r>
        <w:rPr>
          <w:rFonts w:eastAsia="Times New Roman" w:cs="Times New Roman" w:ascii="Times New Roman" w:hAnsi="Times New Roman"/>
          <w:iCs/>
          <w:color w:val="000000"/>
          <w:sz w:val="28"/>
          <w:szCs w:val="28"/>
          <w:lang w:eastAsia="ru-RU"/>
        </w:rPr>
        <w:t xml:space="preserve"> Кислотные дожди.</w:t>
      </w:r>
      <w:r>
        <w:rPr>
          <w:rFonts w:cs="Times New Roman" w:ascii="Times New Roman" w:hAnsi="Times New Roman"/>
          <w:sz w:val="28"/>
          <w:szCs w:val="28"/>
          <w:lang w:eastAsia="ru-RU"/>
        </w:rPr>
        <w:t xml:space="preserve"> О</w:t>
      </w:r>
      <w:r>
        <w:rPr>
          <w:rFonts w:eastAsia="Times New Roman" w:cs="Times New Roman" w:ascii="Times New Roman" w:hAnsi="Times New Roman"/>
          <w:iCs/>
          <w:color w:val="000000"/>
          <w:sz w:val="28"/>
          <w:szCs w:val="28"/>
          <w:lang w:eastAsia="ru-RU"/>
        </w:rPr>
        <w:t>бразование облаков, дождя, инея, гололеда, тумана, снегопада. Охрана воды.</w:t>
      </w:r>
    </w:p>
    <w:p>
      <w:pPr>
        <w:pStyle w:val="NoSpacing"/>
        <w:rPr>
          <w:rFonts w:ascii="Times New Roman" w:hAnsi="Times New Roman" w:cs="Times New Roman"/>
          <w:sz w:val="28"/>
          <w:szCs w:val="28"/>
          <w:lang w:eastAsia="ru-RU"/>
        </w:rPr>
      </w:pPr>
      <w:r>
        <w:rPr>
          <w:rFonts w:eastAsia="Times New Roman" w:cs="Times New Roman" w:ascii="Times New Roman" w:hAnsi="Times New Roman"/>
          <w:color w:val="000000"/>
          <w:sz w:val="28"/>
          <w:szCs w:val="28"/>
          <w:lang w:eastAsia="ru-RU"/>
        </w:rPr>
        <w:t>Рисунок и плакат «Охрана воды». Придумать экологические знаки по охране воды. Снеж</w:t>
      </w:r>
      <w:r>
        <w:rPr>
          <w:rFonts w:cs="Times New Roman" w:ascii="Times New Roman" w:hAnsi="Times New Roman"/>
          <w:sz w:val="28"/>
          <w:szCs w:val="28"/>
          <w:lang w:eastAsia="ru-RU"/>
        </w:rPr>
        <w:t>инки в творческих работах. Опыты с водой. Викторина «Вода –источник жизни». Наблюдения в природе за водо</w:t>
      </w:r>
    </w:p>
    <w:p>
      <w:pPr>
        <w:pStyle w:val="NoSpacing"/>
        <w:rPr>
          <w:rFonts w:ascii="Times New Roman" w:hAnsi="Times New Roman" w:cs="Times New Roman"/>
          <w:sz w:val="28"/>
          <w:szCs w:val="28"/>
          <w:lang w:eastAsia="ru-RU"/>
        </w:rPr>
      </w:pPr>
      <w:r>
        <w:rPr>
          <w:rFonts w:cs="Times New Roman" w:ascii="Times New Roman" w:hAnsi="Times New Roman"/>
          <w:b/>
          <w:sz w:val="28"/>
          <w:szCs w:val="28"/>
          <w:lang w:eastAsia="ru-RU"/>
        </w:rPr>
        <w:t>3 раздел</w:t>
      </w:r>
      <w:r>
        <w:rPr>
          <w:rFonts w:cs="Times New Roman" w:ascii="Times New Roman" w:hAnsi="Times New Roman"/>
          <w:sz w:val="28"/>
          <w:szCs w:val="28"/>
          <w:lang w:eastAsia="ru-RU"/>
        </w:rPr>
        <w:t xml:space="preserve">- </w:t>
      </w:r>
      <w:r>
        <w:rPr>
          <w:rFonts w:cs="Times New Roman" w:ascii="Times New Roman" w:hAnsi="Times New Roman"/>
          <w:b/>
          <w:sz w:val="28"/>
          <w:szCs w:val="28"/>
          <w:lang w:eastAsia="ru-RU"/>
        </w:rPr>
        <w:t xml:space="preserve"> Загадки растений-14ч.</w:t>
      </w:r>
    </w:p>
    <w:p>
      <w:pPr>
        <w:pStyle w:val="NoSpacing"/>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Многообразие растений на Земле, их предназначение. Виды и группы растений. Мно</w:t>
      </w:r>
      <w:r>
        <w:rPr>
          <w:rFonts w:cs="Times New Roman" w:ascii="Times New Roman" w:hAnsi="Times New Roman"/>
          <w:sz w:val="28"/>
          <w:szCs w:val="28"/>
          <w:lang w:eastAsia="ru-RU"/>
        </w:rPr>
        <w:t xml:space="preserve">гообразие цветковых растений. Потребность растений в воде, свете, тепле. Плодово-ягодные растения и кустарники. Образование плода. </w:t>
      </w:r>
      <w:r>
        <w:rPr>
          <w:rFonts w:eastAsia="Times New Roman" w:cs="Times New Roman" w:ascii="Times New Roman" w:hAnsi="Times New Roman"/>
          <w:color w:val="000000"/>
          <w:sz w:val="28"/>
          <w:szCs w:val="28"/>
          <w:lang w:eastAsia="ru-RU"/>
        </w:rPr>
        <w:t xml:space="preserve">Дикорастущие и культурные растения и их отличительные признаки и их значение для человека. Классификация культурных растений. Дары садов, полей и огородов.  Огородные и садовые культуры в жизни человека. </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Творческие работы на тему «Дикорастущие растения», «Культурные растения», «Огородные и садовые культуры», «Плодовые кустарники».</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 xml:space="preserve"> </w:t>
      </w:r>
      <w:r>
        <w:rPr>
          <w:rFonts w:cs="Times New Roman" w:ascii="Times New Roman" w:hAnsi="Times New Roman"/>
          <w:sz w:val="28"/>
          <w:szCs w:val="28"/>
          <w:lang w:eastAsia="ru-RU"/>
        </w:rPr>
        <w:t>Сказка о цветке- недотроге, ра</w:t>
      </w:r>
      <w:r>
        <w:rPr>
          <w:rFonts w:eastAsia="Times New Roman" w:cs="Times New Roman" w:ascii="Times New Roman" w:hAnsi="Times New Roman"/>
          <w:color w:val="000000"/>
          <w:sz w:val="28"/>
          <w:szCs w:val="28"/>
          <w:lang w:eastAsia="ru-RU"/>
        </w:rPr>
        <w:t>ссказ «Любимое растение в моем доме», акция «Помоги растению»</w:t>
      </w:r>
    </w:p>
    <w:p>
      <w:pPr>
        <w:pStyle w:val="NoSpacing"/>
        <w:rPr>
          <w:rFonts w:ascii="Times New Roman" w:hAnsi="Times New Roman" w:cs="Times New Roman"/>
          <w:b/>
          <w:sz w:val="28"/>
          <w:szCs w:val="28"/>
          <w:lang w:eastAsia="ru-RU"/>
        </w:rPr>
      </w:pPr>
      <w:r>
        <w:rPr>
          <w:rFonts w:cs="Times New Roman" w:ascii="Times New Roman" w:hAnsi="Times New Roman"/>
          <w:b/>
          <w:sz w:val="28"/>
          <w:szCs w:val="28"/>
          <w:lang w:eastAsia="ru-RU"/>
        </w:rPr>
        <w:t>Жизнь в почве-6ч.</w:t>
      </w:r>
    </w:p>
    <w:p>
      <w:pPr>
        <w:pStyle w:val="NoSpacing"/>
        <w:rPr>
          <w:rFonts w:ascii="Times New Roman" w:hAnsi="Times New Roman" w:eastAsia="Times New Roman" w:cs="Times New Roman"/>
          <w:color w:val="000000"/>
          <w:sz w:val="28"/>
          <w:szCs w:val="28"/>
          <w:lang w:eastAsia="ru-RU"/>
        </w:rPr>
      </w:pPr>
      <w:r>
        <w:rPr>
          <w:rFonts w:eastAsia="Times New Roman" w:cs="Times New Roman" w:ascii="Times New Roman" w:hAnsi="Times New Roman"/>
          <w:iCs/>
          <w:color w:val="000000"/>
          <w:sz w:val="28"/>
          <w:szCs w:val="28"/>
          <w:lang w:eastAsia="ru-RU"/>
        </w:rPr>
        <w:t>Понятие «почва». Виды почв и ее свойства. Разнообразие живых обитателей почвы: растения, животные, грибы, микроорганизмы. Защита почв от разрушения. Влияние состава почвы на рост растений. Жиз</w:t>
      </w:r>
      <w:r>
        <w:rPr>
          <w:rFonts w:eastAsia="Times New Roman" w:cs="Times New Roman" w:ascii="Times New Roman" w:hAnsi="Times New Roman"/>
          <w:color w:val="000000"/>
          <w:sz w:val="28"/>
          <w:szCs w:val="28"/>
          <w:lang w:eastAsia="ru-RU"/>
        </w:rPr>
        <w:t xml:space="preserve">нь в почве. Обитатели почвы их роль в поддержании плодородия. Особенности почвенных жителей. </w:t>
      </w:r>
      <w:r>
        <w:rPr>
          <w:rFonts w:cs="Times New Roman" w:ascii="Times New Roman" w:hAnsi="Times New Roman"/>
          <w:sz w:val="28"/>
          <w:szCs w:val="28"/>
          <w:lang w:eastAsia="ru-RU"/>
        </w:rPr>
        <w:t>Дождевые черви и кроты - типичные представители почвы</w:t>
      </w:r>
      <w:r>
        <w:rPr>
          <w:rFonts w:eastAsia="Times New Roman" w:cs="Times New Roman" w:ascii="Times New Roman" w:hAnsi="Times New Roman"/>
          <w:color w:val="000000"/>
          <w:sz w:val="28"/>
          <w:szCs w:val="28"/>
          <w:lang w:eastAsia="ru-RU"/>
        </w:rPr>
        <w:t>. Охрана почв. Эр</w:t>
      </w:r>
      <w:r>
        <w:rPr>
          <w:rFonts w:cs="Times New Roman" w:ascii="Times New Roman" w:hAnsi="Times New Roman"/>
          <w:sz w:val="28"/>
          <w:szCs w:val="28"/>
        </w:rPr>
        <w:t>озия почв.</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Викторина «Знаешь ли ты». Экскурсия в парк. Рисунок «Съедобные и несъедобные грибы»</w:t>
      </w:r>
    </w:p>
    <w:p>
      <w:pPr>
        <w:pStyle w:val="NoSpacing"/>
        <w:rPr>
          <w:rFonts w:ascii="Times New Roman" w:hAnsi="Times New Roman" w:cs="Times New Roman"/>
          <w:sz w:val="28"/>
          <w:szCs w:val="28"/>
          <w:lang w:eastAsia="ru-RU"/>
        </w:rPr>
      </w:pPr>
      <w:r>
        <w:rPr>
          <w:rFonts w:cs="Times New Roman" w:ascii="Times New Roman" w:hAnsi="Times New Roman"/>
          <w:b/>
          <w:sz w:val="28"/>
          <w:szCs w:val="28"/>
          <w:lang w:eastAsia="ru-RU"/>
        </w:rPr>
        <w:t>4 раздел</w:t>
      </w:r>
      <w:r>
        <w:rPr>
          <w:rFonts w:cs="Times New Roman" w:ascii="Times New Roman" w:hAnsi="Times New Roman"/>
          <w:sz w:val="28"/>
          <w:szCs w:val="28"/>
          <w:lang w:eastAsia="ru-RU"/>
        </w:rPr>
        <w:t xml:space="preserve">- </w:t>
      </w:r>
      <w:r>
        <w:rPr>
          <w:rFonts w:cs="Times New Roman" w:ascii="Times New Roman" w:hAnsi="Times New Roman"/>
          <w:b/>
          <w:sz w:val="28"/>
          <w:szCs w:val="28"/>
          <w:lang w:eastAsia="ru-RU"/>
        </w:rPr>
        <w:t xml:space="preserve"> Жизнь на суше-16ч.</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Животные суши. Особенности строения и приспособления органов животных и растений к жизни на суше. Животные Антарктиды. Животные пустыни. Животный мир экваториального леса и саванн. Животные тундры и тайги.</w:t>
      </w:r>
    </w:p>
    <w:p>
      <w:pPr>
        <w:pStyle w:val="NoSpacing"/>
        <w:rPr>
          <w:rFonts w:ascii="Times New Roman" w:hAnsi="Times New Roman" w:cs="Times New Roman"/>
          <w:sz w:val="28"/>
          <w:szCs w:val="28"/>
        </w:rPr>
      </w:pPr>
      <w:r>
        <w:rPr>
          <w:rFonts w:cs="Times New Roman" w:ascii="Times New Roman" w:hAnsi="Times New Roman"/>
          <w:sz w:val="28"/>
          <w:szCs w:val="28"/>
        </w:rPr>
        <w:t>Викторина «В мире животных». Творческие работы на эту тему. Поделки-оригами, аппликации, из пластилина.</w:t>
      </w:r>
    </w:p>
    <w:p>
      <w:pPr>
        <w:pStyle w:val="NoSpacing"/>
        <w:rPr>
          <w:rFonts w:ascii="Times New Roman" w:hAnsi="Times New Roman" w:cs="Times New Roman"/>
          <w:b/>
          <w:sz w:val="28"/>
          <w:szCs w:val="28"/>
          <w:lang w:eastAsia="ru-RU"/>
        </w:rPr>
      </w:pPr>
      <w:r>
        <w:rPr>
          <w:rFonts w:cs="Times New Roman" w:ascii="Times New Roman" w:hAnsi="Times New Roman"/>
          <w:b/>
          <w:sz w:val="28"/>
          <w:szCs w:val="28"/>
          <w:lang w:eastAsia="ru-RU"/>
        </w:rPr>
        <w:t>5 раздел-  Жизнь в воздухе-10ч.</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 xml:space="preserve">Чем все дышат. Растительный покров Земли - ее легкие. Загрязнение воздуха. Озоновые дыры. Значение атмосферы для жизни на Земле. Воздух, его свойства: прозрачность, упругость, теплопроводность. Образование ветра. Роль ветра в жизни растений и животных.  Погодные явления. Созидательная и разрушительная сила ветра. Ураганы, метели. Воздух как среда обитания. Приспособления у растений (семена, споры).  Летающие птицы и звери, их особенности (крылья, особое дыхание и зрение). </w:t>
      </w:r>
      <w:r>
        <w:rPr>
          <w:rFonts w:eastAsia="Times New Roman" w:cs="Times New Roman" w:ascii="Times New Roman" w:hAnsi="Times New Roman"/>
          <w:color w:val="181818"/>
          <w:sz w:val="28"/>
          <w:szCs w:val="28"/>
          <w:lang w:eastAsia="ru-RU"/>
        </w:rPr>
        <w:t xml:space="preserve"> Птицы, обитающие в городе. Птицы наших лесов. Воз</w:t>
      </w:r>
      <w:r>
        <w:rPr>
          <w:rFonts w:eastAsia="Times New Roman" w:cs="Times New Roman" w:ascii="Times New Roman" w:hAnsi="Times New Roman"/>
          <w:color w:val="000000"/>
          <w:sz w:val="28"/>
          <w:szCs w:val="28"/>
          <w:lang w:eastAsia="ru-RU"/>
        </w:rPr>
        <w:t>вращение перелетных птиц. Образование пар. Гнездование, особенности поведения. Чистот</w:t>
      </w:r>
      <w:r>
        <w:rPr>
          <w:rFonts w:cs="Times New Roman" w:ascii="Times New Roman" w:hAnsi="Times New Roman"/>
          <w:sz w:val="28"/>
          <w:szCs w:val="28"/>
          <w:lang w:eastAsia="ru-RU"/>
        </w:rPr>
        <w:t>а воздуха – условие сохранения жизни растений и животных и здоровья человека.</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Конкурс «Летят птицы», «Царство птиц». Сказка «Дикие лебеди», «Гадкий утенок», «Придумай свою сказку». Творческие работы «Любимые птицы»</w:t>
      </w:r>
    </w:p>
    <w:p>
      <w:pPr>
        <w:pStyle w:val="NoSpacing"/>
        <w:rPr>
          <w:rFonts w:ascii="Times New Roman" w:hAnsi="Times New Roman" w:cs="Times New Roman"/>
          <w:b/>
          <w:sz w:val="28"/>
          <w:szCs w:val="28"/>
          <w:lang w:eastAsia="ru-RU"/>
        </w:rPr>
      </w:pPr>
      <w:r>
        <w:rPr>
          <w:rFonts w:cs="Times New Roman" w:ascii="Times New Roman" w:hAnsi="Times New Roman"/>
          <w:b/>
          <w:sz w:val="28"/>
          <w:szCs w:val="28"/>
          <w:lang w:eastAsia="ru-RU"/>
        </w:rPr>
        <w:t>6 раздел- Многообразие животных родного   края-24ч.</w:t>
      </w:r>
    </w:p>
    <w:p>
      <w:pPr>
        <w:pStyle w:val="NoSpacing"/>
        <w:rPr>
          <w:rFonts w:ascii="Times New Roman" w:hAnsi="Times New Roman" w:eastAsia="Times New Roman" w:cs="Times New Roman"/>
          <w:color w:val="000000"/>
          <w:sz w:val="28"/>
          <w:szCs w:val="28"/>
          <w:lang w:eastAsia="ru-RU"/>
        </w:rPr>
      </w:pPr>
      <w:r>
        <w:rPr>
          <w:rFonts w:cs="Times New Roman" w:ascii="Times New Roman" w:hAnsi="Times New Roman"/>
          <w:sz w:val="28"/>
          <w:szCs w:val="28"/>
          <w:lang w:eastAsia="ru-RU"/>
        </w:rPr>
        <w:t>Млекопитающие родного края. Редкие животные Татарстана. Подготовка зверей к зиме.</w:t>
      </w:r>
      <w:r>
        <w:rPr>
          <w:rFonts w:eastAsia="Times New Roman" w:cs="Times New Roman" w:ascii="Times New Roman" w:hAnsi="Times New Roman"/>
          <w:color w:val="181818"/>
          <w:sz w:val="28"/>
          <w:szCs w:val="28"/>
          <w:lang w:eastAsia="ru-RU"/>
        </w:rPr>
        <w:t xml:space="preserve"> </w:t>
      </w:r>
      <w:r>
        <w:rPr>
          <w:rFonts w:cs="Times New Roman" w:ascii="Times New Roman" w:hAnsi="Times New Roman"/>
          <w:sz w:val="28"/>
          <w:szCs w:val="28"/>
          <w:lang w:eastAsia="ru-RU"/>
        </w:rPr>
        <w:t>Какие рыбы встречаются в водоемах края. Почему лягушка - земноводное животное?  Охрана земноводных. Древние ящеры и современные ящерицы. Перелетные, зимующие и кочующие птицы края. Как помочь птицам зимой. Охрана и привлечение птиц. Домашние птицы. Кормление и уход за ними. Зависимость животных от человека. Основн</w:t>
      </w:r>
      <w:r>
        <w:rPr>
          <w:rFonts w:eastAsia="Times New Roman" w:cs="Times New Roman" w:ascii="Times New Roman" w:hAnsi="Times New Roman"/>
          <w:color w:val="000000"/>
          <w:sz w:val="28"/>
          <w:szCs w:val="28"/>
          <w:lang w:eastAsia="ru-RU"/>
        </w:rPr>
        <w:t>ые группы животных родного края (звери, насекомые, птицы, рыбы). Ареал обитания. Отличительные признаки животных разных групп.</w:t>
      </w:r>
    </w:p>
    <w:p>
      <w:pPr>
        <w:pStyle w:val="NoSpacing"/>
        <w:rPr>
          <w:rFonts w:ascii="Times New Roman" w:hAnsi="Times New Roman" w:eastAsia="Times New Roman" w:cs="Times New Roman"/>
          <w:color w:val="181818"/>
          <w:sz w:val="28"/>
          <w:szCs w:val="28"/>
          <w:lang w:eastAsia="ru-RU"/>
        </w:rPr>
      </w:pPr>
      <w:r>
        <w:rPr>
          <w:rFonts w:cs="Times New Roman" w:ascii="Times New Roman" w:hAnsi="Times New Roman"/>
          <w:sz w:val="28"/>
          <w:szCs w:val="28"/>
        </w:rPr>
        <w:t>Чтение и обсуждение познавательных рассказов о жизни животных. История спасения бобра, стерха -  примеры актив</w:t>
        <w:softHyphen/>
        <w:t>ных действий человека по охране животного. Прак</w:t>
      </w:r>
      <w:r>
        <w:rPr>
          <w:rFonts w:eastAsia="Times New Roman" w:cs="Times New Roman" w:ascii="Times New Roman" w:hAnsi="Times New Roman"/>
          <w:color w:val="181818"/>
          <w:sz w:val="28"/>
          <w:szCs w:val="28"/>
          <w:lang w:eastAsia="ru-RU"/>
        </w:rPr>
        <w:t>тическая работа "Зачем животным свет и тепло". Игра «Кто  где живёт?».  Рисование любимого животного. Игра «Найди по описанию».</w:t>
      </w:r>
    </w:p>
    <w:p>
      <w:pPr>
        <w:pStyle w:val="NoSpacing"/>
        <w:rPr>
          <w:rFonts w:ascii="Times New Roman" w:hAnsi="Times New Roman" w:cs="Times New Roman"/>
          <w:sz w:val="28"/>
          <w:szCs w:val="28"/>
          <w:lang w:eastAsia="ru-RU"/>
        </w:rPr>
      </w:pPr>
      <w:r>
        <w:rPr>
          <w:rFonts w:eastAsia="Times New Roman" w:cs="Times New Roman" w:ascii="Times New Roman" w:hAnsi="Times New Roman"/>
          <w:color w:val="181818"/>
          <w:sz w:val="28"/>
          <w:szCs w:val="28"/>
          <w:lang w:eastAsia="ru-RU"/>
        </w:rPr>
        <w:t>Игра «Четвёртый лишний». Вик</w:t>
      </w:r>
      <w:r>
        <w:rPr>
          <w:rFonts w:cs="Times New Roman" w:ascii="Times New Roman" w:hAnsi="Times New Roman"/>
          <w:sz w:val="28"/>
          <w:szCs w:val="28"/>
        </w:rPr>
        <w:t>торина: «Калейдоскоп животных». Творческие ра</w:t>
      </w:r>
      <w:r>
        <w:rPr>
          <w:rFonts w:cs="Times New Roman" w:ascii="Times New Roman" w:hAnsi="Times New Roman"/>
          <w:sz w:val="28"/>
          <w:szCs w:val="28"/>
          <w:lang w:eastAsia="ru-RU"/>
        </w:rPr>
        <w:t xml:space="preserve">боты </w:t>
      </w:r>
    </w:p>
    <w:p>
      <w:pPr>
        <w:pStyle w:val="NoSpacing"/>
        <w:rPr>
          <w:rFonts w:ascii="Times New Roman" w:hAnsi="Times New Roman" w:cs="Times New Roman"/>
          <w:b/>
          <w:sz w:val="28"/>
          <w:szCs w:val="28"/>
          <w:lang w:eastAsia="ru-RU"/>
        </w:rPr>
      </w:pPr>
      <w:r>
        <w:rPr>
          <w:rFonts w:cs="Times New Roman" w:ascii="Times New Roman" w:hAnsi="Times New Roman"/>
          <w:b/>
          <w:sz w:val="28"/>
          <w:szCs w:val="28"/>
          <w:lang w:eastAsia="ru-RU"/>
        </w:rPr>
        <w:t>7 раздел- Игровая экология-14ч.</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 xml:space="preserve">Коммуникативные игры (на сплочение, взаимопонимание,  сотрудничество)-Игры «Мы идем в поход», «Граница», «Здравствуй, друг!», «На что похоже настроение», «Виноград», «Смешной рисунок», «Сиамские близнецы», «Молекула». Игры в ассоциации. Например, с какой птицей можно сравнить этого человека? Учебно-образовательные игры. Настольно-печатные (зоологическое и экологическое  лото, домино, разрезные картинки, пазлы «Животные», «Растения»).  Словесные и дидактические игры-«Напиши на букву Л, М,Н», викторина «Мир природы», «В мире растений», «Загадочный мир птиц», «Все о животных». </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Игры «Пищевая цепочка», «Совы и вороны», «Паутина жизни», «Пирамида жизни», «Кто я?», «Что я за зверь?», «Семена», «Подбери клюв», «Найди своего детеныша», «В некотором царстве», «Вода-почва» и т.п.,  «Земля, вода, воздух», «Невиданный зверь», «Узнай по описанию», «Изобрази птицу и зверя», «Экологическая сказка», «Экологическая  ромашка», « Сочини»,  «Третий лишний»,  ребусы и т.п.</w:t>
      </w:r>
    </w:p>
    <w:p>
      <w:pPr>
        <w:pStyle w:val="NoSpacing"/>
        <w:rPr>
          <w:rFonts w:ascii="Times New Roman" w:hAnsi="Times New Roman" w:cs="Times New Roman"/>
          <w:b/>
          <w:sz w:val="28"/>
          <w:szCs w:val="28"/>
          <w:lang w:eastAsia="ru-RU"/>
        </w:rPr>
      </w:pPr>
      <w:r>
        <w:rPr>
          <w:rFonts w:cs="Times New Roman" w:ascii="Times New Roman" w:hAnsi="Times New Roman"/>
          <w:b/>
          <w:sz w:val="28"/>
          <w:szCs w:val="28"/>
          <w:lang w:eastAsia="ru-RU"/>
        </w:rPr>
        <w:t xml:space="preserve"> </w:t>
      </w:r>
      <w:r>
        <w:rPr>
          <w:rFonts w:cs="Times New Roman" w:ascii="Times New Roman" w:hAnsi="Times New Roman"/>
          <w:b/>
          <w:sz w:val="28"/>
          <w:szCs w:val="28"/>
          <w:lang w:eastAsia="ru-RU"/>
        </w:rPr>
        <w:t>Участие в конкурсах, мероприятиях -10ч.</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Подготовка к конкурсам «Я и Красная книга», «Город под защитой детства», «Сохраним природу Татарстана», «Зеленая планета» и др.</w:t>
      </w:r>
    </w:p>
    <w:p>
      <w:pPr>
        <w:pStyle w:val="NoSpacing"/>
        <w:rPr>
          <w:rFonts w:ascii="Times New Roman" w:hAnsi="Times New Roman" w:cs="Times New Roman"/>
          <w:b/>
          <w:sz w:val="28"/>
          <w:szCs w:val="28"/>
          <w:lang w:eastAsia="ru-RU"/>
        </w:rPr>
      </w:pPr>
      <w:r>
        <w:rPr>
          <w:rFonts w:cs="Times New Roman" w:ascii="Times New Roman" w:hAnsi="Times New Roman"/>
          <w:b/>
          <w:sz w:val="28"/>
          <w:szCs w:val="28"/>
          <w:lang w:eastAsia="ru-RU"/>
        </w:rPr>
        <w:t>Пишем письмо Зеленому Другу-4ч.</w:t>
      </w:r>
    </w:p>
    <w:p>
      <w:pPr>
        <w:pStyle w:val="NoSpacing"/>
        <w:rPr>
          <w:rFonts w:ascii="Times New Roman" w:hAnsi="Times New Roman" w:cs="Times New Roman"/>
          <w:b/>
          <w:sz w:val="28"/>
          <w:szCs w:val="28"/>
          <w:lang w:eastAsia="ru-RU"/>
        </w:rPr>
      </w:pPr>
      <w:r>
        <w:rPr>
          <w:rFonts w:cs="Times New Roman" w:ascii="Times New Roman" w:hAnsi="Times New Roman"/>
          <w:sz w:val="28"/>
          <w:szCs w:val="28"/>
          <w:lang w:eastAsia="ru-RU"/>
        </w:rPr>
        <w:t>Каждый обучающийся пишет письмо  Зеленому Другу, раскрывает проблемы охраны природы, которые волнуют. Это может быть Елочка, Береза, Ромашка, Лес и т.п.</w:t>
      </w:r>
    </w:p>
    <w:p>
      <w:pPr>
        <w:pStyle w:val="NoSpacing"/>
        <w:rPr>
          <w:rFonts w:ascii="Times New Roman" w:hAnsi="Times New Roman" w:cs="Times New Roman"/>
          <w:b/>
          <w:sz w:val="28"/>
          <w:szCs w:val="28"/>
          <w:lang w:eastAsia="ru-RU"/>
        </w:rPr>
      </w:pPr>
      <w:r>
        <w:rPr>
          <w:rFonts w:cs="Times New Roman" w:ascii="Times New Roman" w:hAnsi="Times New Roman"/>
          <w:b/>
          <w:sz w:val="28"/>
          <w:szCs w:val="28"/>
          <w:lang w:eastAsia="ru-RU"/>
        </w:rPr>
        <w:t xml:space="preserve"> </w:t>
      </w:r>
      <w:r>
        <w:rPr>
          <w:rFonts w:cs="Times New Roman" w:ascii="Times New Roman" w:hAnsi="Times New Roman"/>
          <w:b/>
          <w:sz w:val="28"/>
          <w:szCs w:val="28"/>
          <w:lang w:eastAsia="ru-RU"/>
        </w:rPr>
        <w:t>Экскурсии-6ч.</w:t>
      </w:r>
    </w:p>
    <w:p>
      <w:pPr>
        <w:pStyle w:val="NoSpacing"/>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Экскурсия в природу (осень, зима, весна.) Наблюдение за изменениями в живой и неживой природе в различные сезоны года: осень, зима, весна.</w:t>
      </w:r>
      <w:r>
        <w:rPr>
          <w:rFonts w:cs="Times New Roman" w:ascii="Times New Roman" w:hAnsi="Times New Roman"/>
          <w:sz w:val="28"/>
          <w:szCs w:val="28"/>
        </w:rPr>
        <w:t xml:space="preserve"> Десять заповедей друзей леса. Правила поведения друзей природы.</w:t>
      </w:r>
    </w:p>
    <w:p>
      <w:pPr>
        <w:pStyle w:val="NoSpacing"/>
        <w:rPr>
          <w:rFonts w:ascii="Times New Roman" w:hAnsi="Times New Roman" w:cs="Times New Roman"/>
          <w:sz w:val="28"/>
          <w:szCs w:val="28"/>
          <w:lang w:eastAsia="ru-RU"/>
        </w:rPr>
      </w:pPr>
      <w:r>
        <w:rPr>
          <w:rFonts w:eastAsia="Times New Roman" w:cs="Times New Roman" w:ascii="Times New Roman" w:hAnsi="Times New Roman"/>
          <w:color w:val="000000"/>
          <w:sz w:val="28"/>
          <w:szCs w:val="28"/>
          <w:lang w:eastAsia="ru-RU"/>
        </w:rPr>
        <w:t>Наблюдение за происходящими изменениями различных жизненных форм: деревья, кустарники, травы, поведением птиц.Экску</w:t>
      </w:r>
      <w:r>
        <w:rPr>
          <w:rFonts w:cs="Times New Roman" w:ascii="Times New Roman" w:hAnsi="Times New Roman"/>
          <w:sz w:val="28"/>
          <w:szCs w:val="28"/>
          <w:lang w:eastAsia="ru-RU"/>
        </w:rPr>
        <w:t xml:space="preserve">рсии по территории школы, в парк, на водоем. </w:t>
      </w:r>
    </w:p>
    <w:p>
      <w:pPr>
        <w:pStyle w:val="NoSpacing"/>
        <w:rPr>
          <w:rFonts w:ascii="Times New Roman" w:hAnsi="Times New Roman" w:cs="Times New Roman"/>
          <w:sz w:val="28"/>
          <w:szCs w:val="28"/>
          <w:lang w:eastAsia="ru-RU"/>
        </w:rPr>
      </w:pPr>
      <w:r>
        <w:rPr>
          <w:rFonts w:cs="Times New Roman" w:ascii="Times New Roman" w:hAnsi="Times New Roman"/>
          <w:b/>
          <w:sz w:val="28"/>
          <w:szCs w:val="28"/>
          <w:lang w:eastAsia="ru-RU"/>
        </w:rPr>
        <w:t>Обобщение пройденного-6ч</w:t>
      </w:r>
      <w:r>
        <w:rPr>
          <w:rFonts w:cs="Times New Roman" w:ascii="Times New Roman" w:hAnsi="Times New Roman"/>
          <w:sz w:val="28"/>
          <w:szCs w:val="28"/>
          <w:lang w:eastAsia="ru-RU"/>
        </w:rPr>
        <w:t>.</w:t>
      </w:r>
    </w:p>
    <w:p>
      <w:pPr>
        <w:pStyle w:val="NoSpacing"/>
        <w:rPr>
          <w:rFonts w:ascii="Times New Roman" w:hAnsi="Times New Roman" w:cs="Times New Roman"/>
          <w:sz w:val="28"/>
          <w:szCs w:val="28"/>
        </w:rPr>
      </w:pPr>
      <w:r>
        <w:rPr>
          <w:rFonts w:cs="Times New Roman" w:ascii="Times New Roman" w:hAnsi="Times New Roman"/>
          <w:sz w:val="28"/>
          <w:szCs w:val="28"/>
          <w:lang w:eastAsia="ru-RU"/>
        </w:rPr>
        <w:t xml:space="preserve">Обобщение знаний в виде экологических игр, викторин, конкурсов. </w:t>
      </w:r>
      <w:r>
        <w:rPr>
          <w:rFonts w:cs="Times New Roman" w:ascii="Times New Roman" w:hAnsi="Times New Roman"/>
          <w:sz w:val="28"/>
          <w:szCs w:val="28"/>
        </w:rPr>
        <w:t xml:space="preserve">Изготовление условных знаков, экологических памяток. </w:t>
      </w:r>
    </w:p>
    <w:p>
      <w:pPr>
        <w:pStyle w:val="NoSpacing"/>
        <w:rPr>
          <w:rFonts w:ascii="Times New Roman" w:hAnsi="Times New Roman" w:cs="Times New Roman"/>
          <w:sz w:val="28"/>
          <w:szCs w:val="28"/>
        </w:rPr>
      </w:pPr>
      <w:r>
        <w:rPr>
          <w:rStyle w:val="submenu-table"/>
          <w:rFonts w:cs="Times New Roman" w:ascii="Times New Roman" w:hAnsi="Times New Roman"/>
          <w:b/>
          <w:bCs/>
          <w:sz w:val="28"/>
          <w:szCs w:val="28"/>
        </w:rPr>
        <w:t>По окончании 2 года обучения, обучающиеся должны</w:t>
      </w:r>
      <w:r>
        <w:rPr>
          <w:rFonts w:cs="Times New Roman" w:ascii="Times New Roman" w:hAnsi="Times New Roman"/>
          <w:sz w:val="28"/>
          <w:szCs w:val="28"/>
        </w:rPr>
        <w:br/>
      </w:r>
      <w:r>
        <w:rPr>
          <w:rFonts w:cs="Times New Roman" w:ascii="Times New Roman" w:hAnsi="Times New Roman"/>
          <w:b/>
          <w:i/>
          <w:sz w:val="28"/>
          <w:szCs w:val="28"/>
        </w:rPr>
        <w:t>знать:</w:t>
      </w:r>
    </w:p>
    <w:p>
      <w:pPr>
        <w:pStyle w:val="NoSpacing"/>
        <w:rPr>
          <w:rFonts w:ascii="Times New Roman" w:hAnsi="Times New Roman" w:cs="Times New Roman"/>
          <w:sz w:val="28"/>
          <w:szCs w:val="28"/>
        </w:rPr>
      </w:pPr>
      <w:r>
        <w:rPr>
          <w:rFonts w:cs="Times New Roman" w:ascii="Times New Roman" w:hAnsi="Times New Roman"/>
          <w:sz w:val="28"/>
          <w:szCs w:val="28"/>
        </w:rPr>
        <w:t>-от действий человека зависит жизнь на Земле;</w:t>
        <w:br/>
        <w:t>-определение среды обитания;</w:t>
        <w:br/>
        <w:t>-основные  ритмы и циклы на Земле;</w:t>
        <w:br/>
        <w:t>-приспособленность животных и растений к сезонным изменениям в природе;</w:t>
      </w:r>
    </w:p>
    <w:p>
      <w:pPr>
        <w:pStyle w:val="NoSpacing"/>
        <w:rPr>
          <w:rFonts w:ascii="Times New Roman" w:hAnsi="Times New Roman" w:cs="Times New Roman"/>
          <w:sz w:val="28"/>
          <w:szCs w:val="28"/>
        </w:rPr>
      </w:pPr>
      <w:r>
        <w:rPr>
          <w:rFonts w:cs="Times New Roman" w:ascii="Times New Roman" w:hAnsi="Times New Roman"/>
          <w:sz w:val="28"/>
          <w:szCs w:val="28"/>
        </w:rPr>
        <w:t xml:space="preserve">-типичных представителей животных и растений родного края, редкие и исчезающие растения и животных края; </w:t>
      </w:r>
    </w:p>
    <w:p>
      <w:pPr>
        <w:pStyle w:val="NoSpacing"/>
        <w:rPr>
          <w:rFonts w:ascii="Times New Roman" w:hAnsi="Times New Roman" w:cs="Times New Roman"/>
          <w:sz w:val="28"/>
          <w:szCs w:val="28"/>
        </w:rPr>
      </w:pPr>
      <w:r>
        <w:rPr>
          <w:rFonts w:cs="Times New Roman" w:ascii="Times New Roman" w:hAnsi="Times New Roman"/>
          <w:sz w:val="28"/>
          <w:szCs w:val="28"/>
        </w:rPr>
        <w:t>-типичных представителей птиц края;</w:t>
        <w:br/>
        <w:t>-приспособленность к условиям жизни, способам добывания пищи, защите;</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 xml:space="preserve">- основы экологической грамотности, правила поведения в мире природы; </w:t>
      </w:r>
    </w:p>
    <w:p>
      <w:pPr>
        <w:pStyle w:val="NoSpacing"/>
        <w:rPr>
          <w:rFonts w:ascii="Times New Roman" w:hAnsi="Times New Roman" w:cs="Times New Roman"/>
          <w:sz w:val="28"/>
          <w:szCs w:val="28"/>
        </w:rPr>
      </w:pPr>
      <w:r>
        <w:rPr>
          <w:rFonts w:cs="Times New Roman" w:ascii="Times New Roman" w:hAnsi="Times New Roman"/>
          <w:sz w:val="28"/>
          <w:szCs w:val="28"/>
        </w:rPr>
        <w:t>-способы сохранения окружающей природы</w:t>
        <w:br/>
      </w:r>
      <w:r>
        <w:rPr>
          <w:rFonts w:cs="Times New Roman" w:ascii="Times New Roman" w:hAnsi="Times New Roman"/>
          <w:b/>
          <w:i/>
          <w:sz w:val="28"/>
          <w:szCs w:val="28"/>
        </w:rPr>
        <w:t>уметь:</w:t>
      </w:r>
      <w:r>
        <w:rPr>
          <w:rFonts w:cs="Times New Roman" w:ascii="Times New Roman" w:hAnsi="Times New Roman"/>
          <w:sz w:val="28"/>
          <w:szCs w:val="28"/>
        </w:rPr>
        <w:br/>
        <w:t>-создавать благоприятные условия для жизни растений и животных;</w:t>
        <w:br/>
        <w:t>-давать оценку собственным поступкам, поведению в природе;</w:t>
        <w:br/>
        <w:t>-прогнозировать вероятные последствия того или иного поступка;</w:t>
        <w:br/>
        <w:t>-распространять свои знания и умения в микро социуме;</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-различать объекты неживой и живой природой;</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-отмечать сезонные изменения в жизни животных, растений;</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-видеть целостность окружающего мира;</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-различать изученные растения, животных;</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-уметь составлять пищевые цепи питания;</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-видеть взаимосвязь между состоянием природы и здоровьем человека;</w:t>
      </w:r>
    </w:p>
    <w:p>
      <w:pPr>
        <w:pStyle w:val="NoSpacing"/>
        <w:rPr>
          <w:rFonts w:ascii="Times New Roman" w:hAnsi="Times New Roman" w:cs="Times New Roman"/>
          <w:sz w:val="28"/>
          <w:szCs w:val="28"/>
        </w:rPr>
      </w:pPr>
      <w:r>
        <w:rPr>
          <w:rFonts w:cs="Times New Roman" w:ascii="Times New Roman" w:hAnsi="Times New Roman"/>
          <w:sz w:val="28"/>
          <w:szCs w:val="28"/>
        </w:rPr>
        <w:t xml:space="preserve">-самостоятельно давать словесные описания растений и животных, называя их отличительные признаки; </w:t>
      </w:r>
    </w:p>
    <w:p>
      <w:pPr>
        <w:pStyle w:val="NoSpacing"/>
        <w:rPr>
          <w:rFonts w:ascii="Times New Roman" w:hAnsi="Times New Roman" w:cs="Times New Roman"/>
          <w:sz w:val="28"/>
          <w:szCs w:val="28"/>
        </w:rPr>
      </w:pPr>
      <w:r>
        <w:rPr>
          <w:rFonts w:cs="Times New Roman" w:ascii="Times New Roman" w:hAnsi="Times New Roman"/>
          <w:sz w:val="28"/>
          <w:szCs w:val="28"/>
        </w:rPr>
        <w:t>-определять по внешнему виду деревья, кустарники, травянистые растения, лекарственные растения, ягоды, грибы;</w:t>
      </w:r>
    </w:p>
    <w:p>
      <w:pPr>
        <w:pStyle w:val="NoSpacing"/>
        <w:rPr>
          <w:rFonts w:ascii="Times New Roman" w:hAnsi="Times New Roman" w:cs="Times New Roman"/>
          <w:sz w:val="28"/>
          <w:szCs w:val="28"/>
        </w:rPr>
      </w:pPr>
      <w:r>
        <w:rPr>
          <w:rFonts w:cs="Times New Roman" w:ascii="Times New Roman" w:hAnsi="Times New Roman"/>
          <w:sz w:val="28"/>
          <w:szCs w:val="28"/>
        </w:rPr>
        <w:t>-предвидеть последствия деятельности людей в природе;</w:t>
      </w:r>
    </w:p>
    <w:p>
      <w:pPr>
        <w:pStyle w:val="NoSpacing"/>
        <w:rPr>
          <w:rFonts w:ascii="Times New Roman" w:hAnsi="Times New Roman" w:eastAsia="Times New Roman" w:cs="Times New Roman"/>
          <w:color w:val="181818"/>
          <w:sz w:val="28"/>
          <w:szCs w:val="28"/>
          <w:lang w:eastAsia="ru-RU"/>
        </w:rPr>
      </w:pPr>
      <w:r>
        <w:rPr>
          <w:rFonts w:cs="Times New Roman" w:ascii="Times New Roman" w:hAnsi="Times New Roman"/>
          <w:sz w:val="28"/>
          <w:szCs w:val="28"/>
        </w:rPr>
        <w:t>-выражать свое отношение к природе в игре и продуктивной деятельности в виде рисования, изготовления поделок, составления сказок, мини-сочинений, эссе  и т.п.</w:t>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t>Учебный (тематический) план</w:t>
      </w:r>
      <w:r>
        <w:rPr>
          <w:rFonts w:eastAsia="Times New Roman" w:ascii="Times New Roman" w:hAnsi="Times New Roman"/>
          <w:b/>
          <w:color w:val="111111"/>
          <w:sz w:val="28"/>
          <w:szCs w:val="28"/>
          <w:lang w:eastAsia="ru-RU"/>
        </w:rPr>
        <w:t> </w:t>
      </w:r>
      <w:r>
        <w:rPr>
          <w:rFonts w:eastAsia="Times New Roman" w:ascii="Times New Roman" w:hAnsi="Times New Roman"/>
          <w:b/>
          <w:iCs/>
          <w:color w:val="111111"/>
          <w:sz w:val="28"/>
          <w:szCs w:val="28"/>
          <w:lang w:eastAsia="ru-RU"/>
        </w:rPr>
        <w:t>дополнительной общеобразовательной общеразвивающей программы 3 год обучения</w:t>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tbl>
      <w:tblPr>
        <w:tblW w:w="5000" w:type="pct"/>
        <w:jc w:val="left"/>
        <w:tblInd w:w="-1251" w:type="dxa"/>
        <w:tblLayout w:type="fixed"/>
        <w:tblCellMar>
          <w:top w:w="0" w:type="dxa"/>
          <w:left w:w="10" w:type="dxa"/>
          <w:bottom w:w="0" w:type="dxa"/>
          <w:right w:w="10" w:type="dxa"/>
        </w:tblCellMar>
        <w:tblLook w:val="04a0"/>
      </w:tblPr>
      <w:tblGrid>
        <w:gridCol w:w="475"/>
        <w:gridCol w:w="3555"/>
        <w:gridCol w:w="540"/>
        <w:gridCol w:w="605"/>
        <w:gridCol w:w="628"/>
        <w:gridCol w:w="1911"/>
        <w:gridCol w:w="1640"/>
      </w:tblGrid>
      <w:tr>
        <w:trPr>
          <w:trHeight w:val="79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w:t>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21"/>
              <w:shd w:val="clear" w:color="auto" w:fill="auto"/>
              <w:spacing w:lineRule="auto" w:line="312"/>
              <w:jc w:val="center"/>
              <w:rPr>
                <w:sz w:val="24"/>
                <w:szCs w:val="24"/>
              </w:rPr>
            </w:pPr>
            <w:r>
              <w:rPr>
                <w:rStyle w:val="2Calibri11pt"/>
                <w:rFonts w:cs="Times New Roman"/>
                <w:b w:val="false"/>
                <w:sz w:val="24"/>
                <w:szCs w:val="24"/>
              </w:rPr>
              <w:t>Название</w:t>
            </w:r>
          </w:p>
          <w:p>
            <w:pPr>
              <w:pStyle w:val="21"/>
              <w:shd w:val="clear" w:color="auto" w:fill="auto"/>
              <w:spacing w:lineRule="auto" w:line="312"/>
              <w:jc w:val="center"/>
              <w:rPr>
                <w:sz w:val="24"/>
                <w:szCs w:val="24"/>
              </w:rPr>
            </w:pPr>
            <w:r>
              <w:rPr>
                <w:rStyle w:val="2Calibri11pt"/>
                <w:rFonts w:cs="Times New Roman"/>
                <w:b w:val="false"/>
                <w:sz w:val="24"/>
                <w:szCs w:val="24"/>
              </w:rPr>
              <w:t>раздела, темы</w:t>
            </w:r>
          </w:p>
          <w:p>
            <w:pPr>
              <w:pStyle w:val="NoSpacing"/>
              <w:rPr>
                <w:rFonts w:ascii="Times New Roman" w:hAnsi="Times New Roman" w:cs="Times New Roman"/>
                <w:sz w:val="24"/>
                <w:szCs w:val="24"/>
              </w:rPr>
            </w:pPr>
            <w:r>
              <w:rPr>
                <w:rStyle w:val="2Calibri11pt"/>
                <w:rFonts w:cs="Times New Roman" w:ascii="Times New Roman" w:hAnsi="Times New Roman"/>
                <w:b w:val="false"/>
                <w:sz w:val="24"/>
                <w:szCs w:val="24"/>
              </w:rPr>
              <w:t>темы</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Всего</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Теория</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Практика</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Формы организации занятий</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Формы контроля занятий</w:t>
            </w:r>
          </w:p>
        </w:tc>
      </w:tr>
      <w:tr>
        <w:trPr>
          <w:trHeight w:val="595" w:hRule="exact"/>
        </w:trPr>
        <w:tc>
          <w:tcPr>
            <w:tcW w:w="9354" w:type="dxa"/>
            <w:gridSpan w:val="7"/>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b/>
                <w:sz w:val="24"/>
                <w:szCs w:val="24"/>
              </w:rPr>
            </w:pPr>
            <w:r>
              <w:rPr>
                <w:rStyle w:val="2Calibri11pt"/>
                <w:rFonts w:cs="Times New Roman" w:ascii="Times New Roman" w:hAnsi="Times New Roman"/>
                <w:sz w:val="24"/>
                <w:szCs w:val="24"/>
              </w:rPr>
              <w:t>Раздел 1</w:t>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w:t>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b/>
                <w:sz w:val="24"/>
                <w:szCs w:val="24"/>
              </w:rPr>
            </w:pPr>
            <w:r>
              <w:rPr>
                <w:rStyle w:val="2Calibri11pt"/>
                <w:rFonts w:cs="Times New Roman" w:ascii="Times New Roman" w:hAnsi="Times New Roman"/>
                <w:b w:val="false"/>
                <w:sz w:val="24"/>
                <w:szCs w:val="24"/>
              </w:rPr>
              <w:t>Вводное занятие. Инструктаж.</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беседа</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312" w:before="0" w:after="0"/>
              <w:jc w:val="center"/>
              <w:rPr>
                <w:rFonts w:ascii="Times New Roman" w:hAnsi="Times New Roman" w:cs="Times New Roman"/>
                <w:sz w:val="24"/>
                <w:szCs w:val="24"/>
              </w:rPr>
            </w:pPr>
            <w:r>
              <w:rPr>
                <w:rFonts w:cs="Times New Roman" w:ascii="Times New Roman" w:hAnsi="Times New Roman"/>
                <w:sz w:val="24"/>
                <w:szCs w:val="24"/>
              </w:rPr>
              <w:t>устный опрос</w:t>
            </w:r>
          </w:p>
        </w:tc>
      </w:tr>
      <w:tr>
        <w:trPr>
          <w:trHeight w:val="622"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1.1</w:t>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 xml:space="preserve">Татарстан на карте России </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6</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4</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622"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Татарстан на карте России</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беседа</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55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Государственные символы РТ. Наш герб</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беседа</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579"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Города и районы РТ. Наш район.</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беседа</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579"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8879" w:type="dxa"/>
            <w:gridSpan w:val="6"/>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Style w:val="2Calibri11pt"/>
                <w:rFonts w:cs="Times New Roman" w:ascii="Times New Roman" w:hAnsi="Times New Roman"/>
                <w:sz w:val="24"/>
                <w:szCs w:val="24"/>
              </w:rPr>
              <w:t>Раздел 2</w:t>
            </w:r>
          </w:p>
        </w:tc>
      </w:tr>
      <w:tr>
        <w:trPr>
          <w:trHeight w:val="649"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1.2.</w:t>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Растительный мир Татарстана</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26</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20</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649"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Растительный мир Татарстана</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беседа</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Климатический пояс РТ</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беседа</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опрос</w:t>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Природные зоны РТ</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опрос</w:t>
            </w:r>
          </w:p>
        </w:tc>
      </w:tr>
      <w:tr>
        <w:trPr>
          <w:trHeight w:val="578"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Растительный мир нашей местности</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Деревья нашего края</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Кустарники и кустарнички края</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Зеленые кладоискатели</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 xml:space="preserve">Лекарственные растения </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Раннецветущие растения</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Красная книга РТ</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551"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Ядовитые растения нашей местности</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Растения болот, топей,  низин</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572"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Охраняемые растения нашей местности</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572"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8879" w:type="dxa"/>
            <w:gridSpan w:val="6"/>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Style w:val="2Calibri11pt"/>
                <w:rFonts w:cs="Times New Roman" w:ascii="Times New Roman" w:hAnsi="Times New Roman"/>
                <w:sz w:val="24"/>
                <w:szCs w:val="24"/>
              </w:rPr>
              <w:t>Раздел 3</w:t>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1.3.</w:t>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Насекомые Татарстана</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10</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Насекомые Татарстана</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беседа</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Насекомые-вредители</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Ядовитые насекомые</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675"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Зимовка и весенние хлопоты насекомых</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675"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Насекомые  нашей местности</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675"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Охрана полезных насекомых</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675"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8879" w:type="dxa"/>
            <w:gridSpan w:val="6"/>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Style w:val="2Calibri11pt"/>
                <w:rFonts w:cs="Times New Roman" w:ascii="Times New Roman" w:hAnsi="Times New Roman"/>
                <w:sz w:val="24"/>
                <w:szCs w:val="24"/>
              </w:rPr>
              <w:t>Раздел 4</w:t>
            </w:r>
          </w:p>
        </w:tc>
      </w:tr>
      <w:tr>
        <w:trPr>
          <w:trHeight w:val="641"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1.4.</w:t>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Рыбы, обитающие в реках Татарстана</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10</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641"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Рыбы, обитающие в реках Татарстана</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беседа</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Окунь, карась и их виды</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Сазан и судак, щука и сом</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Рыбы Красной книги РТ</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696"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Водные млекопитающие и их охрана.</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60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Промысловые рыбы. Охрана рыбных хозяйств</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60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8879" w:type="dxa"/>
            <w:gridSpan w:val="6"/>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Style w:val="2Calibri11pt"/>
                <w:rFonts w:cs="Times New Roman" w:ascii="Times New Roman" w:hAnsi="Times New Roman"/>
                <w:sz w:val="24"/>
                <w:szCs w:val="24"/>
              </w:rPr>
              <w:t>Раздел 5</w:t>
            </w:r>
          </w:p>
        </w:tc>
      </w:tr>
      <w:tr>
        <w:trPr>
          <w:trHeight w:val="688"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1.5.</w:t>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Экологический календарь</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10</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8</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688"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Экологический календарь</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565"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Экологический календарь июнь-июль-август</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Эко-дни сентябрь-октябрь-ноябрь</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Эко-дни декабрь-январь-февраль</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Эко-дни март-апрель-май</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8879" w:type="dxa"/>
            <w:gridSpan w:val="6"/>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Style w:val="2Calibri11pt"/>
                <w:rFonts w:cs="Times New Roman" w:ascii="Times New Roman" w:hAnsi="Times New Roman"/>
                <w:sz w:val="24"/>
                <w:szCs w:val="24"/>
              </w:rPr>
              <w:t>Раздел 6</w:t>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1.6</w:t>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Периодика на экологическую тему</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10</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Периодика на экологическую тему</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беседа</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устный опрос</w:t>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Журнал «Юный натуралист»</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Журнал «В мире растений»</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511"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Журнал «Друг»</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561"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Журнал «Экос»</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561"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8879" w:type="dxa"/>
            <w:gridSpan w:val="6"/>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Style w:val="2Calibri11pt"/>
                <w:rFonts w:cs="Times New Roman" w:ascii="Times New Roman" w:hAnsi="Times New Roman"/>
                <w:sz w:val="24"/>
                <w:szCs w:val="24"/>
              </w:rPr>
              <w:t>Раздел 7</w:t>
            </w:r>
          </w:p>
        </w:tc>
      </w:tr>
      <w:tr>
        <w:trPr>
          <w:trHeight w:val="589"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1.7.</w:t>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Экология леса</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589"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Экология леса</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561"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Зеленый пояс Земли</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838"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Леса РТ, виды лесов</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561"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Ярусы леса</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опрос</w:t>
            </w:r>
          </w:p>
        </w:tc>
      </w:tr>
      <w:tr>
        <w:trPr>
          <w:trHeight w:val="561"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Охрана леса</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561"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Правила поведения в лесу</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561"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8879" w:type="dxa"/>
            <w:gridSpan w:val="6"/>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Style w:val="2Calibri11pt"/>
                <w:rFonts w:cs="Times New Roman" w:ascii="Times New Roman" w:hAnsi="Times New Roman"/>
                <w:sz w:val="24"/>
                <w:szCs w:val="24"/>
              </w:rPr>
              <w:t>Раздел 8</w:t>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1.8.</w:t>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Экология рек</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10</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Экология рек</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 xml:space="preserve">Что такое река? </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Водоемы нашей местности</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Реки РТ</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56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Волга-матушка. Правила поведения на воде</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56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8879" w:type="dxa"/>
            <w:gridSpan w:val="6"/>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Style w:val="2Calibri11pt"/>
                <w:rFonts w:cs="Times New Roman" w:ascii="Times New Roman" w:hAnsi="Times New Roman"/>
                <w:sz w:val="24"/>
                <w:szCs w:val="24"/>
              </w:rPr>
              <w:t>Раздел 9</w:t>
            </w:r>
          </w:p>
        </w:tc>
      </w:tr>
      <w:tr>
        <w:trPr>
          <w:trHeight w:val="64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2.0.</w:t>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Земноводные и пресмыкающиеся</w:t>
            </w:r>
          </w:p>
          <w:p>
            <w:pPr>
              <w:pStyle w:val="NoSpacing"/>
              <w:rPr>
                <w:rFonts w:ascii="Times New Roman" w:hAnsi="Times New Roman" w:cs="Times New Roman"/>
                <w:sz w:val="24"/>
                <w:szCs w:val="24"/>
              </w:rPr>
            </w:pPr>
            <w:r>
              <w:rPr>
                <w:rFonts w:cs="Times New Roman" w:ascii="Times New Roman" w:hAnsi="Times New Roman"/>
                <w:sz w:val="24"/>
                <w:szCs w:val="24"/>
              </w:rPr>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10</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Земноводные и пресмыкающиеся</w:t>
            </w:r>
          </w:p>
          <w:p>
            <w:pPr>
              <w:pStyle w:val="NoSpacing"/>
              <w:rPr>
                <w:rFonts w:ascii="Times New Roman" w:hAnsi="Times New Roman" w:cs="Times New Roman"/>
                <w:sz w:val="24"/>
                <w:szCs w:val="24"/>
              </w:rPr>
            </w:pPr>
            <w:r>
              <w:rPr>
                <w:rFonts w:cs="Times New Roman" w:ascii="Times New Roman" w:hAnsi="Times New Roman"/>
                <w:sz w:val="24"/>
                <w:szCs w:val="24"/>
              </w:rPr>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беседа</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Земноводные нашей местности</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Лягушки, жабы, черепахи</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Пресмыкающиеся нашей местности</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Гадюки, ужи, ящерицы</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7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Охраняемые земноводные и пресмыкающиеся РФ и РТ</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67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8879" w:type="dxa"/>
            <w:gridSpan w:val="6"/>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Style w:val="2Calibri11pt"/>
                <w:rFonts w:cs="Times New Roman" w:ascii="Times New Roman" w:hAnsi="Times New Roman"/>
                <w:sz w:val="24"/>
                <w:szCs w:val="24"/>
              </w:rPr>
              <w:t>Раздел 10</w:t>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2.1.</w:t>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Участие в конкурсах, мероприятиях</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12</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2.2.</w:t>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Экскурсии</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10</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8</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творческая работа</w:t>
            </w:r>
          </w:p>
        </w:tc>
      </w:tr>
      <w:tr>
        <w:trPr>
          <w:trHeight w:val="828"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2.3</w:t>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Обобщение пройденного</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10</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10</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экологическая игра, викторина, тест</w:t>
            </w:r>
          </w:p>
        </w:tc>
      </w:tr>
      <w:tr>
        <w:trPr>
          <w:trHeight w:val="427" w:hRule="exact"/>
        </w:trPr>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r>
          </w:p>
        </w:tc>
        <w:tc>
          <w:tcPr>
            <w:tcW w:w="35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Итого часов</w:t>
            </w:r>
          </w:p>
        </w:tc>
        <w:tc>
          <w:tcPr>
            <w:tcW w:w="5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t>144</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52</w:t>
            </w:r>
          </w:p>
        </w:tc>
        <w:tc>
          <w:tcPr>
            <w:tcW w:w="6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jc w:val="center"/>
              <w:rPr>
                <w:rFonts w:ascii="Times New Roman" w:hAnsi="Times New Roman" w:cs="Times New Roman"/>
                <w:sz w:val="24"/>
                <w:szCs w:val="24"/>
              </w:rPr>
            </w:pPr>
            <w:r>
              <w:rPr>
                <w:rFonts w:cs="Times New Roman" w:ascii="Times New Roman" w:hAnsi="Times New Roman"/>
                <w:sz w:val="24"/>
                <w:szCs w:val="24"/>
              </w:rPr>
              <w:t>92</w:t>
            </w:r>
          </w:p>
        </w:tc>
        <w:tc>
          <w:tcPr>
            <w:tcW w:w="19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r>
          </w:p>
        </w:tc>
        <w:tc>
          <w:tcPr>
            <w:tcW w:w="164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Spacing"/>
              <w:rPr>
                <w:rFonts w:ascii="Times New Roman" w:hAnsi="Times New Roman" w:cs="Times New Roman"/>
                <w:sz w:val="24"/>
                <w:szCs w:val="24"/>
              </w:rPr>
            </w:pPr>
            <w:r>
              <w:rPr>
                <w:rFonts w:cs="Times New Roman" w:ascii="Times New Roman" w:hAnsi="Times New Roman"/>
                <w:sz w:val="24"/>
                <w:szCs w:val="24"/>
              </w:rPr>
            </w:r>
          </w:p>
        </w:tc>
      </w:tr>
    </w:tbl>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Spacing"/>
        <w:jc w:val="center"/>
        <w:rPr>
          <w:rFonts w:ascii="Times New Roman" w:hAnsi="Times New Roman" w:cs="Times New Roman"/>
          <w:b/>
          <w:sz w:val="28"/>
          <w:szCs w:val="28"/>
          <w:lang w:eastAsia="ru-RU"/>
        </w:rPr>
      </w:pPr>
      <w:r>
        <w:rPr>
          <w:rFonts w:cs="Times New Roman" w:ascii="Times New Roman" w:hAnsi="Times New Roman"/>
          <w:b/>
          <w:sz w:val="28"/>
          <w:szCs w:val="28"/>
          <w:lang w:eastAsia="ru-RU"/>
        </w:rPr>
        <w:t>Содержание программы 3 года обучения</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1. Вводное занятие-2ч.</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Инструктаж по ТБ на занятиях. Продолжение курса программы «Экологический калейдоскоп». Разделы программы 3 года обучения.</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2. Татарстан на карте России-6 ч.</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Географическое положение на карте России столицы Татарстана, Республики Татарстан. Государственные символы РТ. Наш герб. Климат РТ.</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Творческие работы.</w:t>
      </w:r>
    </w:p>
    <w:p>
      <w:pPr>
        <w:pStyle w:val="NoSpacing"/>
        <w:rPr>
          <w:rFonts w:ascii="Times New Roman" w:hAnsi="Times New Roman" w:cs="Times New Roman"/>
          <w:sz w:val="28"/>
          <w:szCs w:val="28"/>
        </w:rPr>
      </w:pPr>
      <w:r>
        <w:rPr>
          <w:rFonts w:cs="Times New Roman" w:ascii="Times New Roman" w:hAnsi="Times New Roman"/>
          <w:b/>
          <w:sz w:val="28"/>
          <w:szCs w:val="28"/>
          <w:lang w:eastAsia="ru-RU"/>
        </w:rPr>
        <w:t xml:space="preserve">2 раздел- </w:t>
      </w:r>
      <w:r>
        <w:rPr>
          <w:rFonts w:cs="Times New Roman" w:ascii="Times New Roman" w:hAnsi="Times New Roman"/>
          <w:b/>
          <w:sz w:val="28"/>
          <w:szCs w:val="28"/>
        </w:rPr>
        <w:t>Растительный мир  Татарстана</w:t>
      </w:r>
      <w:r>
        <w:rPr>
          <w:rFonts w:cs="Times New Roman" w:ascii="Times New Roman" w:hAnsi="Times New Roman"/>
          <w:sz w:val="28"/>
          <w:szCs w:val="28"/>
        </w:rPr>
        <w:t xml:space="preserve"> -28 ч</w:t>
      </w:r>
    </w:p>
    <w:p>
      <w:pPr>
        <w:pStyle w:val="NoSpacing"/>
        <w:rPr>
          <w:rFonts w:ascii="Times New Roman" w:hAnsi="Times New Roman" w:cs="Times New Roman"/>
          <w:sz w:val="28"/>
          <w:szCs w:val="28"/>
        </w:rPr>
      </w:pPr>
      <w:r>
        <w:rPr>
          <w:rFonts w:cs="Times New Roman" w:ascii="Times New Roman" w:hAnsi="Times New Roman"/>
          <w:sz w:val="28"/>
          <w:szCs w:val="28"/>
        </w:rPr>
        <w:t>Растительный мир (общее понятие). Характерные признаки растений. Природные зоны Республики Татарстан. Климатический пояс РТ. Районы РТ.</w:t>
      </w:r>
    </w:p>
    <w:p>
      <w:pPr>
        <w:pStyle w:val="NoSpacing"/>
        <w:rPr>
          <w:rFonts w:ascii="Times New Roman" w:hAnsi="Times New Roman" w:cs="Times New Roman"/>
          <w:sz w:val="28"/>
          <w:szCs w:val="28"/>
          <w:lang w:eastAsia="ru-RU"/>
        </w:rPr>
      </w:pPr>
      <w:r>
        <w:rPr>
          <w:rFonts w:eastAsia="Times New Roman" w:cs="Times New Roman" w:ascii="Times New Roman" w:hAnsi="Times New Roman"/>
          <w:color w:val="000000"/>
          <w:sz w:val="28"/>
          <w:szCs w:val="28"/>
          <w:lang w:eastAsia="ru-RU"/>
        </w:rPr>
        <w:t>Деревья, кустарники и кустарнички нашего края. Отличительные признаки жизненных форм растений. Приспособления растений к местным экологическим условиям. Многообразие видового состава деревьев  (береза, осина, рябина, ива, черемуха, ель, сосна, лиственница), кустарников  (смородина, малина, калина, рябина, шиповник), кустарничков (ежевика, голубика, черника, брусника).  Ра</w:t>
      </w:r>
      <w:r>
        <w:rPr>
          <w:rFonts w:cs="Times New Roman" w:ascii="Times New Roman" w:hAnsi="Times New Roman"/>
          <w:sz w:val="28"/>
          <w:szCs w:val="28"/>
        </w:rPr>
        <w:t xml:space="preserve">стения-разведчики недр. Зелёные кладоискатели. Охраняемые растения в окрестностях нашего города.  Растения, подлежащие охране на территории РТ. </w:t>
      </w:r>
    </w:p>
    <w:p>
      <w:pPr>
        <w:pStyle w:val="NoSpacing"/>
        <w:rPr>
          <w:rFonts w:ascii="Times New Roman" w:hAnsi="Times New Roman" w:cs="Times New Roman"/>
          <w:sz w:val="28"/>
          <w:szCs w:val="28"/>
        </w:rPr>
      </w:pPr>
      <w:r>
        <w:rPr>
          <w:rFonts w:cs="Times New Roman" w:ascii="Times New Roman" w:hAnsi="Times New Roman"/>
          <w:sz w:val="28"/>
          <w:szCs w:val="28"/>
        </w:rPr>
        <w:t xml:space="preserve">Сорняки. Растения, влияющие на здоровье человека. Лекарственные растения края, города. Раннецветущие растения. Красная книга  Татарстана. </w:t>
      </w:r>
      <w:r>
        <w:rPr>
          <w:rFonts w:cs="Times New Roman" w:ascii="Times New Roman" w:hAnsi="Times New Roman"/>
          <w:iCs/>
          <w:sz w:val="28"/>
          <w:szCs w:val="28"/>
          <w:lang w:eastAsia="ru-RU"/>
        </w:rPr>
        <w:t>Ядовитые растения местности: вороний глаз, борщевик,  волчье лыко, болиголов, вех, дурман.  Пер</w:t>
        <w:softHyphen/>
        <w:t>вая по</w:t>
        <w:softHyphen/>
        <w:t>мощь при от</w:t>
        <w:softHyphen/>
        <w:t>рав</w:t>
        <w:softHyphen/>
        <w:t>ле</w:t>
        <w:softHyphen/>
        <w:t>ни</w:t>
        <w:softHyphen/>
        <w:t>ях. Растения болот, топей, низин.</w:t>
      </w:r>
      <w:r>
        <w:rPr>
          <w:rFonts w:cs="Times New Roman" w:ascii="Times New Roman" w:hAnsi="Times New Roman"/>
          <w:sz w:val="28"/>
          <w:szCs w:val="28"/>
        </w:rPr>
        <w:t xml:space="preserve"> Охрана лекарственных растений</w:t>
      </w:r>
    </w:p>
    <w:p>
      <w:pPr>
        <w:pStyle w:val="NoSpacing"/>
        <w:rPr>
          <w:rFonts w:ascii="Times New Roman" w:hAnsi="Times New Roman" w:cs="Times New Roman"/>
          <w:sz w:val="28"/>
          <w:szCs w:val="28"/>
        </w:rPr>
      </w:pPr>
      <w:r>
        <w:rPr>
          <w:rFonts w:cs="Times New Roman" w:ascii="Times New Roman" w:hAnsi="Times New Roman"/>
          <w:sz w:val="28"/>
          <w:szCs w:val="28"/>
        </w:rPr>
        <w:t>Создание гербария, рисунки на тему «Растения Татарстана».Творческая работа  «Растения из Красной книги РТ». Творческая работа «Животное из Красной книги РТ». Письмо другу об исчезающих животных и растениях.</w:t>
      </w:r>
    </w:p>
    <w:p>
      <w:pPr>
        <w:pStyle w:val="NoSpacing"/>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Экскурсия. Игра</w:t>
      </w:r>
      <w:r>
        <w:rPr>
          <w:rFonts w:eastAsia="Times New Roman" w:cs="Times New Roman" w:ascii="Times New Roman" w:hAnsi="Times New Roman"/>
          <w:color w:val="000000"/>
          <w:sz w:val="28"/>
          <w:szCs w:val="28"/>
          <w:lang w:eastAsia="ru-RU"/>
        </w:rPr>
        <w:t xml:space="preserve"> «Кто больше назовет». Листовки «Береги природу!», «Знай и сохрани!». Мини-сочинение «Зачем мы сажаем леса?»</w:t>
      </w:r>
    </w:p>
    <w:p>
      <w:pPr>
        <w:pStyle w:val="NoSpacing"/>
        <w:rPr>
          <w:rFonts w:ascii="Times New Roman" w:hAnsi="Times New Roman" w:cs="Times New Roman"/>
          <w:sz w:val="28"/>
          <w:szCs w:val="28"/>
        </w:rPr>
      </w:pPr>
      <w:r>
        <w:rPr>
          <w:rFonts w:cs="Times New Roman" w:ascii="Times New Roman" w:hAnsi="Times New Roman"/>
          <w:b/>
          <w:sz w:val="28"/>
          <w:szCs w:val="28"/>
        </w:rPr>
        <w:t>3 раздел- Насекомые</w:t>
      </w:r>
      <w:r>
        <w:rPr>
          <w:rFonts w:cs="Times New Roman" w:ascii="Times New Roman" w:hAnsi="Times New Roman"/>
          <w:sz w:val="28"/>
          <w:szCs w:val="28"/>
        </w:rPr>
        <w:t xml:space="preserve"> -</w:t>
      </w:r>
      <w:r>
        <w:rPr>
          <w:rFonts w:cs="Times New Roman" w:ascii="Times New Roman" w:hAnsi="Times New Roman"/>
          <w:b/>
          <w:sz w:val="28"/>
          <w:szCs w:val="28"/>
        </w:rPr>
        <w:t>12 ч</w:t>
      </w:r>
      <w:r>
        <w:rPr>
          <w:rFonts w:cs="Times New Roman" w:ascii="Times New Roman" w:hAnsi="Times New Roman"/>
          <w:sz w:val="28"/>
          <w:szCs w:val="28"/>
        </w:rPr>
        <w:t>.</w:t>
      </w:r>
    </w:p>
    <w:p>
      <w:pPr>
        <w:pStyle w:val="NoSpacing"/>
        <w:rPr>
          <w:rFonts w:ascii="Times New Roman" w:hAnsi="Times New Roman" w:cs="Times New Roman"/>
          <w:sz w:val="28"/>
          <w:szCs w:val="28"/>
        </w:rPr>
      </w:pPr>
      <w:r>
        <w:rPr>
          <w:rFonts w:cs="Times New Roman" w:ascii="Times New Roman" w:hAnsi="Times New Roman"/>
          <w:sz w:val="28"/>
          <w:szCs w:val="28"/>
        </w:rPr>
        <w:t xml:space="preserve">Насекомые: виды, места обитания. Строение насекомых. Насекомые-вредители. Ядовитые насекомые. Где и как зимуют  насекомые. </w:t>
      </w:r>
      <w:r>
        <w:rPr>
          <w:rFonts w:eastAsia="Times New Roman" w:cs="Times New Roman" w:ascii="Times New Roman" w:hAnsi="Times New Roman"/>
          <w:color w:val="000000"/>
          <w:sz w:val="28"/>
          <w:szCs w:val="28"/>
          <w:lang w:eastAsia="ru-RU"/>
        </w:rPr>
        <w:t>Классификация насекомых по способу питания, среде обитания. Роль насекомых в природе</w:t>
      </w:r>
      <w:r>
        <w:rPr>
          <w:rFonts w:eastAsia="Times New Roman" w:cs="Times New Roman" w:ascii="Times New Roman" w:hAnsi="Times New Roman"/>
          <w:color w:val="181818"/>
          <w:sz w:val="28"/>
          <w:szCs w:val="28"/>
          <w:lang w:eastAsia="ru-RU"/>
        </w:rPr>
        <w:t xml:space="preserve">. Весенние хлопоты насекомых. </w:t>
      </w:r>
      <w:r>
        <w:rPr>
          <w:rFonts w:cs="Times New Roman" w:ascii="Times New Roman" w:hAnsi="Times New Roman"/>
          <w:sz w:val="28"/>
          <w:szCs w:val="28"/>
        </w:rPr>
        <w:t>Охрана полезных насекомых. Насекомые  Татарстана. Первая помощь при укусе ядовитых насекомых</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 xml:space="preserve">Мини-сочинение «Мои любимые насекомые». Игра «Закончи предложение». </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 xml:space="preserve">Викторина «В царстве насекомых». Творческие работы </w:t>
      </w:r>
    </w:p>
    <w:p>
      <w:pPr>
        <w:pStyle w:val="NoSpacing"/>
        <w:rPr>
          <w:rFonts w:ascii="Times New Roman" w:hAnsi="Times New Roman" w:cs="Times New Roman"/>
          <w:sz w:val="28"/>
          <w:szCs w:val="28"/>
        </w:rPr>
      </w:pPr>
      <w:r>
        <w:rPr>
          <w:rFonts w:cs="Times New Roman" w:ascii="Times New Roman" w:hAnsi="Times New Roman"/>
          <w:b/>
          <w:sz w:val="28"/>
          <w:szCs w:val="28"/>
        </w:rPr>
        <w:t>4 раздел -Рыбы</w:t>
      </w:r>
      <w:r>
        <w:rPr>
          <w:rFonts w:cs="Times New Roman" w:ascii="Times New Roman" w:hAnsi="Times New Roman"/>
          <w:sz w:val="28"/>
          <w:szCs w:val="28"/>
        </w:rPr>
        <w:t xml:space="preserve"> </w:t>
      </w:r>
      <w:r>
        <w:rPr>
          <w:rFonts w:cs="Times New Roman" w:ascii="Times New Roman" w:hAnsi="Times New Roman"/>
          <w:b/>
          <w:sz w:val="28"/>
          <w:szCs w:val="28"/>
        </w:rPr>
        <w:t>- 12 ч.</w:t>
      </w:r>
    </w:p>
    <w:p>
      <w:pPr>
        <w:pStyle w:val="NoSpacing"/>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Среда обитания - водоем. Основные признаки и отличительные особенности обитателей водоема. Приспособления организмов к условиям жизни в воде. Знакомство с основными представителями рыб, обитающими в водоёмах Республики Татарстана: окунь, карась, сазан, судак, щука и др. Промысло</w:t>
      </w:r>
      <w:r>
        <w:rPr>
          <w:rFonts w:cs="Times New Roman" w:ascii="Times New Roman" w:hAnsi="Times New Roman"/>
          <w:sz w:val="28"/>
          <w:szCs w:val="28"/>
        </w:rPr>
        <w:t xml:space="preserve">вые рыбы. Рациональное их использование. Прудовые хозяйства Татарстана. Охрана рыбных хозяйств. </w:t>
      </w:r>
    </w:p>
    <w:p>
      <w:pPr>
        <w:pStyle w:val="NoSpacing"/>
        <w:rPr>
          <w:rFonts w:ascii="Times New Roman" w:hAnsi="Times New Roman" w:cs="Times New Roman"/>
          <w:sz w:val="28"/>
          <w:szCs w:val="28"/>
          <w:lang w:eastAsia="ru-RU"/>
        </w:rPr>
      </w:pPr>
      <w:r>
        <w:rPr>
          <w:rFonts w:cs="Times New Roman" w:ascii="Times New Roman" w:hAnsi="Times New Roman"/>
          <w:sz w:val="28"/>
          <w:szCs w:val="28"/>
        </w:rPr>
        <w:t>Творческие работы. Иг</w:t>
      </w:r>
      <w:r>
        <w:rPr>
          <w:rFonts w:cs="Times New Roman" w:ascii="Times New Roman" w:hAnsi="Times New Roman"/>
          <w:sz w:val="28"/>
          <w:szCs w:val="28"/>
          <w:lang w:eastAsia="ru-RU"/>
        </w:rPr>
        <w:t>ра «Кто больше назовет?» Конкурс «В царстве рыб»</w:t>
      </w:r>
    </w:p>
    <w:p>
      <w:pPr>
        <w:pStyle w:val="NoSpacing"/>
        <w:rPr>
          <w:rFonts w:ascii="Times New Roman" w:hAnsi="Times New Roman" w:cs="Times New Roman"/>
          <w:sz w:val="28"/>
          <w:szCs w:val="28"/>
        </w:rPr>
      </w:pPr>
      <w:r>
        <w:rPr>
          <w:rFonts w:cs="Times New Roman" w:ascii="Times New Roman" w:hAnsi="Times New Roman"/>
          <w:sz w:val="28"/>
          <w:szCs w:val="28"/>
          <w:lang w:eastAsia="ru-RU"/>
        </w:rPr>
        <w:t>Творческая работа «Мои любимые рыбки»</w:t>
      </w:r>
    </w:p>
    <w:p>
      <w:pPr>
        <w:pStyle w:val="NoSpacing"/>
        <w:rPr>
          <w:rFonts w:ascii="Times New Roman" w:hAnsi="Times New Roman" w:cs="Times New Roman"/>
          <w:sz w:val="28"/>
          <w:szCs w:val="28"/>
          <w:lang w:eastAsia="ru-RU"/>
        </w:rPr>
      </w:pPr>
      <w:r>
        <w:rPr>
          <w:rFonts w:cs="Times New Roman" w:ascii="Times New Roman" w:hAnsi="Times New Roman"/>
          <w:b/>
          <w:sz w:val="28"/>
          <w:szCs w:val="28"/>
          <w:lang w:eastAsia="ru-RU"/>
        </w:rPr>
        <w:t xml:space="preserve"> </w:t>
      </w:r>
      <w:r>
        <w:rPr>
          <w:rFonts w:cs="Times New Roman" w:ascii="Times New Roman" w:hAnsi="Times New Roman"/>
          <w:b/>
          <w:sz w:val="28"/>
          <w:szCs w:val="28"/>
          <w:lang w:eastAsia="ru-RU"/>
        </w:rPr>
        <w:t>5 раздел -Экологический календарь</w:t>
      </w:r>
      <w:r>
        <w:rPr>
          <w:rFonts w:cs="Times New Roman" w:ascii="Times New Roman" w:hAnsi="Times New Roman"/>
          <w:sz w:val="28"/>
          <w:szCs w:val="28"/>
          <w:lang w:eastAsia="ru-RU"/>
        </w:rPr>
        <w:t>-</w:t>
      </w:r>
      <w:r>
        <w:rPr>
          <w:rFonts w:cs="Times New Roman" w:ascii="Times New Roman" w:hAnsi="Times New Roman"/>
          <w:b/>
          <w:sz w:val="28"/>
          <w:szCs w:val="28"/>
          <w:lang w:eastAsia="ru-RU"/>
        </w:rPr>
        <w:t>10ч</w:t>
      </w:r>
      <w:r>
        <w:rPr>
          <w:rFonts w:cs="Times New Roman" w:ascii="Times New Roman" w:hAnsi="Times New Roman"/>
          <w:sz w:val="28"/>
          <w:szCs w:val="28"/>
          <w:lang w:eastAsia="ru-RU"/>
        </w:rPr>
        <w:t>.</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 xml:space="preserve">История возникновения эко-дней. Экологический календарь. </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Календарь экологических дат по месяцам.</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«Придумай свой экологический календарь»</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Эссе «Значение экологического календаря»</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 xml:space="preserve">Творческие работы </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 xml:space="preserve"> </w:t>
      </w:r>
      <w:r>
        <w:rPr>
          <w:rFonts w:cs="Times New Roman" w:ascii="Times New Roman" w:hAnsi="Times New Roman"/>
          <w:b/>
          <w:sz w:val="28"/>
          <w:szCs w:val="28"/>
          <w:lang w:eastAsia="ru-RU"/>
        </w:rPr>
        <w:t>6 раздел- Периодика  на экологическую тему-10ч</w:t>
      </w:r>
      <w:r>
        <w:rPr>
          <w:rFonts w:cs="Times New Roman" w:ascii="Times New Roman" w:hAnsi="Times New Roman"/>
          <w:sz w:val="28"/>
          <w:szCs w:val="28"/>
          <w:lang w:eastAsia="ru-RU"/>
        </w:rPr>
        <w:t>.</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Знакомство и работа с журналами «Филя», «Отчего и почему?», «В мире растений», «Друг» собак, «Друг» кошек, «Свирель», «Муравейник», «В мире животных», «</w:t>
      </w:r>
      <w:r>
        <w:rPr>
          <w:rFonts w:cs="Times New Roman" w:ascii="Times New Roman" w:hAnsi="Times New Roman"/>
          <w:sz w:val="28"/>
          <w:szCs w:val="28"/>
          <w:lang w:val="en-US" w:eastAsia="ru-RU"/>
        </w:rPr>
        <w:t>GEO</w:t>
      </w:r>
      <w:r>
        <w:rPr>
          <w:rFonts w:cs="Times New Roman" w:ascii="Times New Roman" w:hAnsi="Times New Roman"/>
          <w:sz w:val="28"/>
          <w:szCs w:val="28"/>
          <w:lang w:eastAsia="ru-RU"/>
        </w:rPr>
        <w:t>ленок», «Юный натуралист»,  «Экос» и т.п.</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Интересные публикации, обсуждения, дискуссии. Эссе «Мой любимый экологический журнал»</w:t>
      </w:r>
    </w:p>
    <w:p>
      <w:pPr>
        <w:pStyle w:val="NoSpacing"/>
        <w:rPr>
          <w:rFonts w:ascii="Times New Roman" w:hAnsi="Times New Roman" w:cs="Times New Roman"/>
          <w:b/>
          <w:sz w:val="28"/>
          <w:szCs w:val="28"/>
          <w:lang w:eastAsia="ru-RU"/>
        </w:rPr>
      </w:pPr>
      <w:r>
        <w:rPr>
          <w:rFonts w:cs="Times New Roman" w:ascii="Times New Roman" w:hAnsi="Times New Roman"/>
          <w:b/>
          <w:sz w:val="28"/>
          <w:szCs w:val="28"/>
          <w:lang w:eastAsia="ru-RU"/>
        </w:rPr>
        <w:t>7 раздел- Экология леса-12 ч.</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 xml:space="preserve">Зеленый пояс Земли. Что такое лес? Что растет в лесу и кто живет в лесу? Лес - природное сообщество. Организмы и сообщества, их разнообразие: растения, животные, грибы, микроорганизмы, приспособление к условиям жизни, роль в сообществе. Леса Татарстана. </w:t>
      </w:r>
    </w:p>
    <w:p>
      <w:pPr>
        <w:pStyle w:val="NoSpacing"/>
        <w:rPr>
          <w:rFonts w:ascii="Times New Roman" w:hAnsi="Times New Roman" w:cs="Times New Roman"/>
          <w:sz w:val="28"/>
          <w:szCs w:val="28"/>
          <w:lang w:eastAsia="ru-RU"/>
        </w:rPr>
      </w:pPr>
      <w:r>
        <w:rPr>
          <w:rFonts w:cs="Times New Roman" w:ascii="Times New Roman" w:hAnsi="Times New Roman"/>
          <w:color w:val="000000"/>
          <w:sz w:val="28"/>
          <w:szCs w:val="28"/>
          <w:shd w:fill="FFFFFF" w:val="clear"/>
        </w:rPr>
        <w:t>Какие бывают леса. Ельник. Сосновый бор. Березовая роща. Сходство и различие хвойных и лиственных лесов. Этажи леса. Ярусы леса.</w:t>
      </w:r>
      <w:r>
        <w:rPr>
          <w:rFonts w:cs="Times New Roman" w:ascii="Times New Roman" w:hAnsi="Times New Roman"/>
          <w:sz w:val="28"/>
          <w:szCs w:val="28"/>
          <w:lang w:eastAsia="ru-RU"/>
        </w:rPr>
        <w:t xml:space="preserve"> Ярусное размещение животных в лесу.</w:t>
      </w:r>
    </w:p>
    <w:p>
      <w:pPr>
        <w:pStyle w:val="NoSpacing"/>
        <w:rPr>
          <w:rFonts w:ascii="Times New Roman" w:hAnsi="Times New Roman" w:cs="Times New Roman"/>
          <w:sz w:val="28"/>
          <w:szCs w:val="28"/>
          <w:lang w:eastAsia="ru-RU"/>
        </w:rPr>
      </w:pPr>
      <w:r>
        <w:rPr>
          <w:rFonts w:cs="Times New Roman" w:ascii="Times New Roman" w:hAnsi="Times New Roman"/>
          <w:sz w:val="28"/>
          <w:szCs w:val="28"/>
        </w:rPr>
        <w:t>Основные лесообразующие породы. Растения – кормильцы.</w:t>
      </w:r>
      <w:r>
        <w:rPr>
          <w:rFonts w:cs="Times New Roman" w:ascii="Times New Roman" w:hAnsi="Times New Roman"/>
          <w:sz w:val="28"/>
          <w:szCs w:val="28"/>
          <w:lang w:eastAsia="ru-RU"/>
        </w:rPr>
        <w:t xml:space="preserve"> Кто охраняет лес? Правила поведения в лесу. Природоохранная деятельность человека (профессия лесника, создание заповедников, заказников...). Проблемы леса (нефтяные, промышленные загрязнения, лесные пожары). Пути решения экологических проблем.</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Викторина «Кто в лесу живет, что в лесу растет?».Эссе «Охрана леса»</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Памятка «Берегите лес», «Сохраним лес от пожаров»</w:t>
      </w:r>
    </w:p>
    <w:p>
      <w:pPr>
        <w:pStyle w:val="NoSpacing"/>
        <w:rPr>
          <w:rFonts w:ascii="Times New Roman" w:hAnsi="Times New Roman" w:cs="Times New Roman"/>
          <w:b/>
          <w:sz w:val="28"/>
          <w:szCs w:val="28"/>
          <w:lang w:eastAsia="ru-RU"/>
        </w:rPr>
      </w:pPr>
      <w:r>
        <w:rPr>
          <w:rFonts w:cs="Times New Roman" w:ascii="Times New Roman" w:hAnsi="Times New Roman"/>
          <w:b/>
          <w:sz w:val="28"/>
          <w:szCs w:val="28"/>
          <w:lang w:eastAsia="ru-RU"/>
        </w:rPr>
        <w:t>8 раздел-Экология рек- 12ч.</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Понятия:  водоем,  родник, ручей, река, канал. Образование родников и колодцев: охрана подземных вод.</w:t>
      </w:r>
      <w:r>
        <w:rPr>
          <w:rFonts w:cs="Times New Roman" w:ascii="Times New Roman" w:hAnsi="Times New Roman"/>
          <w:i/>
          <w:sz w:val="28"/>
          <w:szCs w:val="28"/>
          <w:lang w:eastAsia="ru-RU"/>
        </w:rPr>
        <w:t xml:space="preserve"> </w:t>
      </w:r>
      <w:r>
        <w:rPr>
          <w:rFonts w:cs="Times New Roman" w:ascii="Times New Roman" w:hAnsi="Times New Roman"/>
          <w:sz w:val="28"/>
          <w:szCs w:val="28"/>
          <w:lang w:eastAsia="ru-RU"/>
        </w:rPr>
        <w:t xml:space="preserve">Водоемы нашей местности: озеро, пруд, река, родники. Что такое река? «Искусственные» и «естественные» водоемы. Части реки (приток, исток, устье, русло). Охрана и загрязнение рек. Реки РТ: Свияга, Зай, Шешма, Кама, Казанка, Иж, Кубня, Малый Черемшан и др. Красавица народная Волга-матушка. День Волги. Реки нашей местности-  Свияга, Карла. </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Правила поведения в воде, реке. Первая помощь пострадавшему на воде.</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Эколого-правовая игра «Экология реки». Эссе «Откуда пришла река?».</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Творческие работы «Реки и их охрана».Листовка «Берегите реки!</w:t>
      </w:r>
    </w:p>
    <w:p>
      <w:pPr>
        <w:pStyle w:val="NoSpacing"/>
        <w:rPr>
          <w:rFonts w:ascii="Times New Roman" w:hAnsi="Times New Roman" w:cs="Times New Roman"/>
          <w:sz w:val="28"/>
          <w:szCs w:val="28"/>
          <w:lang w:eastAsia="ru-RU"/>
        </w:rPr>
      </w:pPr>
      <w:r>
        <w:rPr>
          <w:rFonts w:cs="Times New Roman" w:ascii="Times New Roman" w:hAnsi="Times New Roman"/>
          <w:b/>
          <w:sz w:val="28"/>
          <w:szCs w:val="28"/>
          <w:lang w:eastAsia="ru-RU"/>
        </w:rPr>
        <w:t>9 раздел- Земноводные и пресмыкающиеся-12ч</w:t>
      </w:r>
      <w:r>
        <w:rPr>
          <w:rFonts w:cs="Times New Roman" w:ascii="Times New Roman" w:hAnsi="Times New Roman"/>
          <w:sz w:val="28"/>
          <w:szCs w:val="28"/>
          <w:lang w:eastAsia="ru-RU"/>
        </w:rPr>
        <w:t>.</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Видовое многообразие и ареалы распространения земноводных нашей местности.  Лягушки и жабы, болотные черепахи. Гадюки, ужи, ящерицы и др. Строение земноводных и пресмыкающихся. Охраняемые земноводные и пресмыкающиеся в РФ и РТ.</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 xml:space="preserve">Викторина «Земноводные и пресмыкающиеся». Творческие работы. </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Эссе «Мое любимое земноводное или пресмыкающееся»</w:t>
      </w:r>
    </w:p>
    <w:p>
      <w:pPr>
        <w:pStyle w:val="NoSpacing"/>
        <w:rPr>
          <w:rFonts w:ascii="Times New Roman" w:hAnsi="Times New Roman" w:cs="Times New Roman"/>
          <w:sz w:val="28"/>
          <w:szCs w:val="28"/>
          <w:lang w:eastAsia="ru-RU"/>
        </w:rPr>
      </w:pPr>
      <w:r>
        <w:rPr>
          <w:rFonts w:cs="Times New Roman" w:ascii="Times New Roman" w:hAnsi="Times New Roman"/>
          <w:b/>
          <w:sz w:val="28"/>
          <w:szCs w:val="28"/>
          <w:lang w:eastAsia="ru-RU"/>
        </w:rPr>
        <w:t>10 раздел-  Участие в конкурсах, мероприятиях-10 ч</w:t>
      </w:r>
      <w:r>
        <w:rPr>
          <w:rFonts w:cs="Times New Roman" w:ascii="Times New Roman" w:hAnsi="Times New Roman"/>
          <w:sz w:val="28"/>
          <w:szCs w:val="28"/>
          <w:lang w:eastAsia="ru-RU"/>
        </w:rPr>
        <w:t>.</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Участие в ежегодных экологических конкурсах, подготовка к ним.</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 xml:space="preserve"> </w:t>
      </w:r>
      <w:r>
        <w:rPr>
          <w:rFonts w:cs="Times New Roman" w:ascii="Times New Roman" w:hAnsi="Times New Roman"/>
          <w:sz w:val="28"/>
          <w:szCs w:val="28"/>
          <w:lang w:eastAsia="ru-RU"/>
        </w:rPr>
        <w:t>Экскурсии-10ч.</w:t>
      </w:r>
    </w:p>
    <w:p>
      <w:pPr>
        <w:pStyle w:val="NoSpacing"/>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Экскурсия в природу (осень, зима, весна.) Наблюдение за изменениями в живой и неживой природе в различные сезоны года: осень, зима, весна, лето.</w:t>
      </w:r>
    </w:p>
    <w:p>
      <w:pPr>
        <w:pStyle w:val="NoSpacing"/>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Наблюдения за происходящими изменениями различных жизненных форм: деревья, кустарники, травы, поведением птиц.</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 xml:space="preserve"> </w:t>
      </w:r>
      <w:r>
        <w:rPr>
          <w:rFonts w:cs="Times New Roman" w:ascii="Times New Roman" w:hAnsi="Times New Roman"/>
          <w:sz w:val="28"/>
          <w:szCs w:val="28"/>
          <w:lang w:eastAsia="ru-RU"/>
        </w:rPr>
        <w:t>Обобщение пройденного-10ч.</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Конкурсы, викторины, экологические игры, ребусы. Тестирование.</w:t>
      </w:r>
    </w:p>
    <w:p>
      <w:pPr>
        <w:pStyle w:val="NoSpacing"/>
        <w:rPr>
          <w:rFonts w:ascii="Times New Roman" w:hAnsi="Times New Roman" w:cs="Times New Roman"/>
          <w:sz w:val="28"/>
          <w:szCs w:val="28"/>
          <w:lang w:eastAsia="ru-RU"/>
        </w:rPr>
      </w:pPr>
      <w:r>
        <w:rPr>
          <w:rStyle w:val="submenu-table"/>
          <w:rFonts w:cs="Times New Roman" w:ascii="Times New Roman" w:hAnsi="Times New Roman"/>
          <w:b/>
          <w:bCs/>
          <w:sz w:val="28"/>
          <w:szCs w:val="28"/>
        </w:rPr>
        <w:t>По окончании 3 года обучения, обучающиеся должны</w:t>
      </w:r>
      <w:r>
        <w:rPr>
          <w:rFonts w:cs="Times New Roman" w:ascii="Times New Roman" w:hAnsi="Times New Roman"/>
          <w:sz w:val="28"/>
          <w:szCs w:val="28"/>
        </w:rPr>
        <w:br/>
        <w:t>знать:</w:t>
      </w:r>
    </w:p>
    <w:p>
      <w:pPr>
        <w:pStyle w:val="NoSpacing"/>
        <w:rPr>
          <w:rFonts w:ascii="Times New Roman" w:hAnsi="Times New Roman" w:cs="Times New Roman"/>
          <w:sz w:val="28"/>
          <w:szCs w:val="28"/>
        </w:rPr>
      </w:pPr>
      <w:r>
        <w:rPr>
          <w:rFonts w:cs="Times New Roman" w:ascii="Times New Roman" w:hAnsi="Times New Roman"/>
          <w:sz w:val="28"/>
          <w:szCs w:val="28"/>
        </w:rPr>
        <w:t xml:space="preserve">- виды животных, растений наших лесов; </w:t>
      </w:r>
    </w:p>
    <w:p>
      <w:pPr>
        <w:pStyle w:val="NoSpacing"/>
        <w:rPr>
          <w:rFonts w:ascii="Times New Roman" w:hAnsi="Times New Roman" w:cs="Times New Roman"/>
          <w:sz w:val="28"/>
          <w:szCs w:val="28"/>
        </w:rPr>
      </w:pPr>
      <w:r>
        <w:rPr>
          <w:rFonts w:cs="Times New Roman" w:ascii="Times New Roman" w:hAnsi="Times New Roman"/>
          <w:sz w:val="28"/>
          <w:szCs w:val="28"/>
        </w:rPr>
        <w:t xml:space="preserve">- законы экологии; </w:t>
      </w:r>
    </w:p>
    <w:p>
      <w:pPr>
        <w:pStyle w:val="NoSpacing"/>
        <w:rPr>
          <w:rFonts w:ascii="Times New Roman" w:hAnsi="Times New Roman" w:cs="Times New Roman"/>
          <w:sz w:val="28"/>
          <w:szCs w:val="28"/>
        </w:rPr>
      </w:pPr>
      <w:r>
        <w:rPr>
          <w:rFonts w:cs="Times New Roman" w:ascii="Times New Roman" w:hAnsi="Times New Roman"/>
          <w:sz w:val="28"/>
          <w:szCs w:val="28"/>
        </w:rPr>
        <w:t xml:space="preserve">- источники загрязнения воды и воздуха в городе; </w:t>
      </w:r>
    </w:p>
    <w:p>
      <w:pPr>
        <w:pStyle w:val="NoSpacing"/>
        <w:rPr>
          <w:rFonts w:ascii="Times New Roman" w:hAnsi="Times New Roman" w:cs="Times New Roman"/>
          <w:sz w:val="28"/>
          <w:szCs w:val="28"/>
        </w:rPr>
      </w:pPr>
      <w:r>
        <w:rPr>
          <w:rFonts w:cs="Times New Roman" w:ascii="Times New Roman" w:hAnsi="Times New Roman"/>
          <w:sz w:val="28"/>
          <w:szCs w:val="28"/>
        </w:rPr>
        <w:t xml:space="preserve">-экологические проблемы; </w:t>
      </w:r>
    </w:p>
    <w:p>
      <w:pPr>
        <w:pStyle w:val="NoSpacing"/>
        <w:rPr>
          <w:rFonts w:ascii="Times New Roman" w:hAnsi="Times New Roman" w:cs="Times New Roman"/>
          <w:sz w:val="28"/>
          <w:szCs w:val="28"/>
        </w:rPr>
      </w:pPr>
      <w:r>
        <w:rPr>
          <w:rFonts w:cs="Times New Roman" w:ascii="Times New Roman" w:hAnsi="Times New Roman"/>
          <w:sz w:val="28"/>
          <w:szCs w:val="28"/>
        </w:rPr>
        <w:t xml:space="preserve">- экологические факторы; </w:t>
      </w:r>
    </w:p>
    <w:p>
      <w:pPr>
        <w:pStyle w:val="NoSpacing"/>
        <w:rPr>
          <w:rFonts w:ascii="Times New Roman" w:hAnsi="Times New Roman" w:cs="Times New Roman"/>
          <w:sz w:val="28"/>
          <w:szCs w:val="28"/>
        </w:rPr>
      </w:pPr>
      <w:r>
        <w:rPr>
          <w:rFonts w:cs="Times New Roman" w:ascii="Times New Roman" w:hAnsi="Times New Roman"/>
          <w:sz w:val="28"/>
          <w:szCs w:val="28"/>
        </w:rPr>
        <w:t>-особенности природы родного края;</w:t>
      </w:r>
    </w:p>
    <w:p>
      <w:pPr>
        <w:pStyle w:val="NoSpacing"/>
        <w:rPr>
          <w:rFonts w:ascii="Times New Roman" w:hAnsi="Times New Roman" w:cs="Times New Roman"/>
          <w:sz w:val="28"/>
          <w:szCs w:val="28"/>
        </w:rPr>
      </w:pPr>
      <w:r>
        <w:rPr>
          <w:rFonts w:cs="Times New Roman" w:ascii="Times New Roman" w:hAnsi="Times New Roman"/>
          <w:sz w:val="28"/>
          <w:szCs w:val="28"/>
        </w:rPr>
        <w:t xml:space="preserve">-типичных представителей животных и растений родного края, редкие и исчезающие растения и животных края; </w:t>
      </w:r>
    </w:p>
    <w:p>
      <w:pPr>
        <w:pStyle w:val="NoSpacing"/>
        <w:rPr>
          <w:rFonts w:ascii="Times New Roman" w:hAnsi="Times New Roman" w:cs="Times New Roman"/>
          <w:sz w:val="28"/>
          <w:szCs w:val="28"/>
        </w:rPr>
      </w:pPr>
      <w:r>
        <w:rPr>
          <w:rFonts w:cs="Times New Roman" w:ascii="Times New Roman" w:hAnsi="Times New Roman"/>
          <w:sz w:val="28"/>
          <w:szCs w:val="28"/>
        </w:rPr>
        <w:t>-типы водоёмов и типичных представителей растений и животных водных сообществ;</w:t>
      </w:r>
    </w:p>
    <w:p>
      <w:pPr>
        <w:pStyle w:val="NoSpacing"/>
        <w:rPr>
          <w:rFonts w:ascii="Times New Roman" w:hAnsi="Times New Roman" w:cs="Times New Roman"/>
          <w:sz w:val="28"/>
          <w:szCs w:val="28"/>
        </w:rPr>
      </w:pPr>
      <w:r>
        <w:rPr>
          <w:rFonts w:cs="Times New Roman" w:ascii="Times New Roman" w:hAnsi="Times New Roman"/>
          <w:sz w:val="28"/>
          <w:szCs w:val="28"/>
        </w:rPr>
        <w:t>-группы насекомых, рыб нашего края;</w:t>
      </w:r>
    </w:p>
    <w:p>
      <w:pPr>
        <w:pStyle w:val="NoSpacing"/>
        <w:rPr>
          <w:rFonts w:ascii="Times New Roman" w:hAnsi="Times New Roman" w:cs="Times New Roman"/>
          <w:sz w:val="28"/>
          <w:szCs w:val="28"/>
        </w:rPr>
      </w:pPr>
      <w:r>
        <w:rPr>
          <w:rFonts w:cs="Times New Roman" w:ascii="Times New Roman" w:hAnsi="Times New Roman"/>
          <w:sz w:val="28"/>
          <w:szCs w:val="28"/>
        </w:rPr>
        <w:t>-земноводных и пресмыкающихся нашей местности;</w:t>
      </w:r>
    </w:p>
    <w:p>
      <w:pPr>
        <w:pStyle w:val="No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-значение изучения окружающей природной среды для её сохранения;</w:t>
      </w:r>
    </w:p>
    <w:p>
      <w:pPr>
        <w:pStyle w:val="NoSpacing"/>
        <w:rPr>
          <w:rFonts w:ascii="Times New Roman" w:hAnsi="Times New Roman" w:cs="Times New Roman"/>
          <w:sz w:val="28"/>
          <w:szCs w:val="28"/>
        </w:rPr>
      </w:pPr>
      <w:r>
        <w:rPr>
          <w:rFonts w:cs="Times New Roman" w:ascii="Times New Roman" w:hAnsi="Times New Roman"/>
          <w:sz w:val="28"/>
          <w:szCs w:val="28"/>
        </w:rPr>
        <w:t>-основные виды полезных ископаемых РТ;</w:t>
      </w:r>
    </w:p>
    <w:p>
      <w:pPr>
        <w:pStyle w:val="NoSpacing"/>
        <w:rPr>
          <w:rFonts w:ascii="Times New Roman" w:hAnsi="Times New Roman" w:cs="Times New Roman"/>
          <w:sz w:val="28"/>
          <w:szCs w:val="28"/>
        </w:rPr>
      </w:pPr>
      <w:r>
        <w:rPr>
          <w:rFonts w:cs="Times New Roman" w:ascii="Times New Roman" w:hAnsi="Times New Roman"/>
          <w:sz w:val="28"/>
          <w:szCs w:val="28"/>
        </w:rPr>
        <w:t>-понятие карта и её значение</w:t>
      </w:r>
    </w:p>
    <w:p>
      <w:pPr>
        <w:pStyle w:val="NoSpacing"/>
        <w:rPr>
          <w:rFonts w:ascii="Times New Roman" w:hAnsi="Times New Roman" w:cs="Times New Roman"/>
          <w:i/>
          <w:i/>
          <w:sz w:val="28"/>
          <w:szCs w:val="28"/>
        </w:rPr>
      </w:pPr>
      <w:r>
        <w:rPr>
          <w:rFonts w:cs="Times New Roman" w:ascii="Times New Roman" w:hAnsi="Times New Roman"/>
          <w:i/>
          <w:sz w:val="28"/>
          <w:szCs w:val="28"/>
        </w:rPr>
        <w:t xml:space="preserve">уметь: </w:t>
      </w:r>
    </w:p>
    <w:p>
      <w:pPr>
        <w:pStyle w:val="NoSpacing"/>
        <w:rPr>
          <w:rFonts w:ascii="Times New Roman" w:hAnsi="Times New Roman" w:cs="Times New Roman"/>
          <w:sz w:val="28"/>
          <w:szCs w:val="28"/>
        </w:rPr>
      </w:pPr>
      <w:r>
        <w:rPr>
          <w:rFonts w:cs="Times New Roman" w:ascii="Times New Roman" w:hAnsi="Times New Roman"/>
          <w:sz w:val="28"/>
          <w:szCs w:val="28"/>
        </w:rPr>
        <w:t xml:space="preserve">- оформить листовку; </w:t>
      </w:r>
    </w:p>
    <w:p>
      <w:pPr>
        <w:pStyle w:val="NoSpacing"/>
        <w:rPr>
          <w:rFonts w:ascii="Times New Roman" w:hAnsi="Times New Roman" w:cs="Times New Roman"/>
          <w:sz w:val="28"/>
          <w:szCs w:val="28"/>
        </w:rPr>
      </w:pPr>
      <w:r>
        <w:rPr>
          <w:rFonts w:cs="Times New Roman" w:ascii="Times New Roman" w:hAnsi="Times New Roman"/>
          <w:sz w:val="28"/>
          <w:szCs w:val="28"/>
        </w:rPr>
        <w:t>-сформулировать экологические проблемы;</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-анализировать и оценивать экологическое состояние родного края;</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последствия своей деятельности в окружающей среде;</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 xml:space="preserve"> </w:t>
      </w:r>
      <w:r>
        <w:rPr>
          <w:rFonts w:eastAsia="Times New Roman" w:cs="Times New Roman" w:ascii="Times New Roman" w:hAnsi="Times New Roman"/>
          <w:color w:val="181818"/>
          <w:sz w:val="28"/>
          <w:szCs w:val="28"/>
          <w:lang w:eastAsia="ru-RU"/>
        </w:rPr>
        <w:t>-устанавливать и выявлять причинно – следственные связи в окружающем мире;</w:t>
      </w:r>
    </w:p>
    <w:p>
      <w:pPr>
        <w:pStyle w:val="NoSpacing"/>
        <w:rPr>
          <w:rStyle w:val="submenu-table"/>
          <w:rFonts w:ascii="Times New Roman" w:hAnsi="Times New Roman" w:cs="Times New Roman"/>
          <w:sz w:val="28"/>
          <w:szCs w:val="28"/>
        </w:rPr>
      </w:pPr>
      <w:r>
        <w:rPr>
          <w:rFonts w:eastAsia="Times New Roman" w:cs="Times New Roman" w:ascii="Times New Roman" w:hAnsi="Times New Roman"/>
          <w:color w:val="181818"/>
          <w:sz w:val="28"/>
          <w:szCs w:val="28"/>
          <w:lang w:eastAsia="ru-RU"/>
        </w:rPr>
        <w:t>-уметь проводить экологические конкурсы, игры.</w:t>
      </w:r>
    </w:p>
    <w:p>
      <w:pPr>
        <w:pStyle w:val="NoSpacing"/>
        <w:rPr>
          <w:rFonts w:ascii="Times New Roman" w:hAnsi="Times New Roman" w:cs="Times New Roman"/>
          <w:i/>
          <w:i/>
          <w:sz w:val="28"/>
          <w:szCs w:val="28"/>
          <w:lang w:eastAsia="ru-RU"/>
        </w:rPr>
      </w:pPr>
      <w:r>
        <w:rPr>
          <w:rFonts w:cs="Times New Roman" w:ascii="Times New Roman" w:hAnsi="Times New Roman"/>
          <w:i/>
          <w:sz w:val="28"/>
          <w:szCs w:val="28"/>
          <w:lang w:eastAsia="ru-RU"/>
        </w:rPr>
        <w:t>Организационно-педагогические условия реализации программы:</w:t>
      </w:r>
    </w:p>
    <w:p>
      <w:pPr>
        <w:pStyle w:val="NoSpacing"/>
        <w:rPr>
          <w:rFonts w:ascii="Times New Roman" w:hAnsi="Times New Roman" w:cs="Times New Roman"/>
          <w:sz w:val="28"/>
          <w:szCs w:val="28"/>
          <w:lang w:eastAsia="ru-RU"/>
        </w:rPr>
      </w:pPr>
      <w:r>
        <w:rPr>
          <w:rFonts w:cs="Times New Roman" w:ascii="Times New Roman" w:hAnsi="Times New Roman"/>
          <w:sz w:val="28"/>
          <w:szCs w:val="28"/>
          <w:lang w:eastAsia="ru-RU"/>
        </w:rPr>
        <w:t>Набор осуществляется по желанию детей, с учётом их склонностей.</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Материально - техническое обеспечение:</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Кабинет для занятий творческого объединения:</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1. Шкафы для хранения таблиц, пособий, справочных материалов.</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2. Иллюстративный материал (таблицы, фотоматериалы, рисунки, плакаты).</w:t>
      </w:r>
    </w:p>
    <w:p>
      <w:pPr>
        <w:pStyle w:val="NoSpacing"/>
        <w:rPr>
          <w:rFonts w:ascii="Times New Roman" w:hAnsi="Times New Roman" w:eastAsia="Times New Roman" w:cs="Times New Roman"/>
          <w:color w:val="181818"/>
          <w:sz w:val="28"/>
          <w:szCs w:val="28"/>
          <w:lang w:eastAsia="ru-RU"/>
        </w:rPr>
      </w:pPr>
      <w:r>
        <w:rPr>
          <w:rFonts w:eastAsia="Times New Roman" w:cs="Times New Roman" w:ascii="Times New Roman" w:hAnsi="Times New Roman"/>
          <w:color w:val="181818"/>
          <w:sz w:val="28"/>
          <w:szCs w:val="28"/>
          <w:lang w:eastAsia="ru-RU"/>
        </w:rPr>
        <w:t>4. Канцелярские принадлежности (ручки, карандаши, клей, ножницы, краски, альбомы, бумага А3, А4  формата).</w:t>
      </w:r>
    </w:p>
    <w:p>
      <w:pPr>
        <w:pStyle w:val="NoSpacing"/>
        <w:rPr>
          <w:rFonts w:ascii="Times New Roman" w:hAnsi="Times New Roman" w:cs="Times New Roman"/>
          <w:sz w:val="28"/>
          <w:szCs w:val="28"/>
        </w:rPr>
      </w:pPr>
      <w:r>
        <w:rPr>
          <w:rFonts w:cs="Times New Roman" w:ascii="Times New Roman" w:hAnsi="Times New Roman"/>
          <w:iCs/>
          <w:sz w:val="28"/>
          <w:szCs w:val="28"/>
        </w:rPr>
        <w:t>Материалы</w:t>
      </w:r>
      <w:r>
        <w:rPr>
          <w:rFonts w:cs="Times New Roman" w:ascii="Times New Roman" w:hAnsi="Times New Roman"/>
          <w:sz w:val="28"/>
          <w:szCs w:val="28"/>
        </w:rPr>
        <w:t>: цветная и белая бумага, белый и цветной картон, ватман, калька, копировальная бумага, клей.</w:t>
      </w:r>
    </w:p>
    <w:p>
      <w:pPr>
        <w:pStyle w:val="NoSpacing"/>
        <w:rPr>
          <w:rFonts w:ascii="Times New Roman" w:hAnsi="Times New Roman" w:cs="Times New Roman"/>
          <w:sz w:val="28"/>
          <w:szCs w:val="28"/>
        </w:rPr>
      </w:pPr>
      <w:r>
        <w:rPr>
          <w:rFonts w:cs="Times New Roman" w:ascii="Times New Roman" w:hAnsi="Times New Roman"/>
          <w:sz w:val="28"/>
          <w:szCs w:val="28"/>
        </w:rPr>
        <w:t xml:space="preserve">Для реализации успешной работы школьникам необходимы следующие </w:t>
      </w:r>
      <w:r>
        <w:rPr>
          <w:rFonts w:cs="Times New Roman" w:ascii="Times New Roman" w:hAnsi="Times New Roman"/>
          <w:iCs/>
          <w:sz w:val="28"/>
          <w:szCs w:val="28"/>
        </w:rPr>
        <w:t>инструменты:</w:t>
      </w:r>
      <w:r>
        <w:rPr>
          <w:rFonts w:cs="Times New Roman" w:ascii="Times New Roman" w:hAnsi="Times New Roman"/>
          <w:sz w:val="28"/>
          <w:szCs w:val="28"/>
        </w:rPr>
        <w:t xml:space="preserve"> карандаши, линейки, ножницы, ластики, циркули, цветные карандаши, фломастеры,  пластилин и т.п.</w:t>
      </w:r>
    </w:p>
    <w:p>
      <w:pPr>
        <w:pStyle w:val="NoSpacing"/>
        <w:rPr>
          <w:rFonts w:ascii="Times New Roman" w:hAnsi="Times New Roman" w:cs="Times New Roman"/>
          <w:sz w:val="28"/>
          <w:szCs w:val="28"/>
        </w:rPr>
      </w:pPr>
      <w:r>
        <w:rPr>
          <w:rFonts w:cs="Times New Roman" w:ascii="Times New Roman" w:hAnsi="Times New Roman"/>
          <w:sz w:val="28"/>
          <w:szCs w:val="28"/>
        </w:rPr>
        <w:t>Информационные, методические и иные ресурсы: аудиозаписи и видеозаписи из интернет- ресурсов.</w:t>
      </w:r>
    </w:p>
    <w:p>
      <w:pPr>
        <w:pStyle w:val="NoSpacing"/>
        <w:rPr>
          <w:rFonts w:ascii="Times New Roman" w:hAnsi="Times New Roman" w:cs="Times New Roman"/>
          <w:sz w:val="28"/>
          <w:szCs w:val="28"/>
        </w:rPr>
      </w:pPr>
      <w:r>
        <w:rPr>
          <w:rFonts w:cs="Times New Roman" w:ascii="Times New Roman" w:hAnsi="Times New Roman"/>
          <w:sz w:val="28"/>
          <w:szCs w:val="28"/>
        </w:rPr>
        <w:t>Организация рабочего места</w:t>
      </w:r>
    </w:p>
    <w:p>
      <w:pPr>
        <w:pStyle w:val="NoSpacing"/>
        <w:rPr>
          <w:rFonts w:ascii="Times New Roman" w:hAnsi="Times New Roman" w:cs="Times New Roman"/>
          <w:sz w:val="28"/>
          <w:szCs w:val="28"/>
        </w:rPr>
      </w:pPr>
      <w:r>
        <w:rPr>
          <w:rFonts w:cs="Times New Roman" w:ascii="Times New Roman" w:hAnsi="Times New Roman"/>
          <w:sz w:val="28"/>
          <w:szCs w:val="28"/>
        </w:rPr>
        <w:t>Рабочее место ребенок организует для себя сам. На рабочем месте должны находиться только те материалы и приспособления, которые необходимы для данной работы. Каждый предмет имеет свое место, чтобы было удобно работать двумя руками.</w:t>
      </w:r>
    </w:p>
    <w:p>
      <w:pPr>
        <w:pStyle w:val="NoSpacing"/>
        <w:rPr>
          <w:rFonts w:ascii="Times New Roman" w:hAnsi="Times New Roman" w:cs="Times New Roman"/>
          <w:i/>
          <w:i/>
          <w:sz w:val="28"/>
          <w:szCs w:val="28"/>
          <w:lang w:eastAsia="ru-RU"/>
        </w:rPr>
      </w:pPr>
      <w:r>
        <w:rPr>
          <w:rFonts w:cs="Times New Roman" w:ascii="Times New Roman" w:hAnsi="Times New Roman"/>
          <w:i/>
          <w:sz w:val="28"/>
          <w:szCs w:val="28"/>
          <w:lang w:eastAsia="ru-RU"/>
        </w:rPr>
        <w:t>Формы аттестации/контроля</w:t>
      </w:r>
    </w:p>
    <w:p>
      <w:pPr>
        <w:pStyle w:val="NoSpacing"/>
        <w:rPr>
          <w:rFonts w:ascii="Times New Roman" w:hAnsi="Times New Roman" w:cs="Times New Roman"/>
          <w:sz w:val="28"/>
          <w:szCs w:val="28"/>
        </w:rPr>
      </w:pPr>
      <w:r>
        <w:rPr>
          <w:rFonts w:cs="Times New Roman" w:ascii="Times New Roman" w:hAnsi="Times New Roman"/>
          <w:sz w:val="28"/>
          <w:szCs w:val="28"/>
        </w:rPr>
        <w:t>Процесс обучения предусматривает следующие виды контроля:</w:t>
      </w:r>
    </w:p>
    <w:p>
      <w:pPr>
        <w:pStyle w:val="NoSpacing"/>
        <w:rPr>
          <w:rFonts w:ascii="Times New Roman" w:hAnsi="Times New Roman" w:cs="Times New Roman"/>
          <w:sz w:val="28"/>
          <w:szCs w:val="28"/>
        </w:rPr>
      </w:pPr>
      <w:r>
        <w:rPr>
          <w:rFonts w:cs="Times New Roman" w:ascii="Times New Roman" w:hAnsi="Times New Roman"/>
          <w:sz w:val="28"/>
          <w:szCs w:val="28"/>
        </w:rPr>
        <w:t>-вводный - проводится перед началом работы и предназначен для закрепления  знаний, умений и навыков по пройденным темам;</w:t>
      </w:r>
    </w:p>
    <w:p>
      <w:pPr>
        <w:pStyle w:val="NoSpacing"/>
        <w:rPr>
          <w:rFonts w:ascii="Times New Roman" w:hAnsi="Times New Roman" w:cs="Times New Roman"/>
          <w:sz w:val="28"/>
          <w:szCs w:val="28"/>
        </w:rPr>
      </w:pPr>
      <w:r>
        <w:rPr>
          <w:rFonts w:cs="Times New Roman" w:ascii="Times New Roman" w:hAnsi="Times New Roman"/>
          <w:sz w:val="28"/>
          <w:szCs w:val="28"/>
        </w:rPr>
        <w:t>-текущий - проводится в ходе учебного занятия и закрепляет знания по данной теме;</w:t>
      </w:r>
    </w:p>
    <w:p>
      <w:pPr>
        <w:pStyle w:val="NoSpacing"/>
        <w:rPr>
          <w:rFonts w:ascii="Times New Roman" w:hAnsi="Times New Roman" w:cs="Times New Roman"/>
          <w:sz w:val="28"/>
          <w:szCs w:val="28"/>
        </w:rPr>
      </w:pPr>
      <w:r>
        <w:rPr>
          <w:rFonts w:cs="Times New Roman" w:ascii="Times New Roman" w:hAnsi="Times New Roman"/>
          <w:sz w:val="28"/>
          <w:szCs w:val="28"/>
        </w:rPr>
        <w:t>-тематический контроль -  тестовые задания;</w:t>
      </w:r>
    </w:p>
    <w:p>
      <w:pPr>
        <w:pStyle w:val="NoSpacing"/>
        <w:rPr>
          <w:rFonts w:ascii="Times New Roman" w:hAnsi="Times New Roman" w:cs="Times New Roman"/>
          <w:sz w:val="28"/>
          <w:szCs w:val="28"/>
        </w:rPr>
      </w:pPr>
      <w:r>
        <w:rPr>
          <w:rFonts w:cs="Times New Roman" w:ascii="Times New Roman" w:hAnsi="Times New Roman"/>
          <w:sz w:val="28"/>
          <w:szCs w:val="28"/>
        </w:rPr>
        <w:t>-итоговый (обобщающий) – проводится после завершения всей учебной программы – участие в экологических конкурсах, акциях, фестивалях, самостоятельно подготовленные устные и письменные сообщения, справки.</w:t>
      </w:r>
    </w:p>
    <w:p>
      <w:pPr>
        <w:pStyle w:val="NoSpacing"/>
        <w:rPr>
          <w:rFonts w:ascii="Times New Roman" w:hAnsi="Times New Roman" w:cs="Times New Roman"/>
          <w:sz w:val="28"/>
          <w:szCs w:val="28"/>
        </w:rPr>
      </w:pPr>
      <w:r>
        <w:rPr>
          <w:rFonts w:cs="Times New Roman" w:ascii="Times New Roman" w:hAnsi="Times New Roman"/>
          <w:i/>
          <w:sz w:val="28"/>
          <w:szCs w:val="28"/>
        </w:rPr>
        <w:t>Формы учёта знаний, умений:</w:t>
      </w:r>
      <w:r>
        <w:rPr>
          <w:rFonts w:cs="Times New Roman" w:ascii="Times New Roman" w:hAnsi="Times New Roman"/>
          <w:sz w:val="28"/>
          <w:szCs w:val="28"/>
        </w:rPr>
        <w:t>  фронтальные, индивидуальные, практические.</w:t>
      </w:r>
    </w:p>
    <w:p>
      <w:pPr>
        <w:pStyle w:val="NoSpacing"/>
        <w:rPr>
          <w:rFonts w:ascii="Times New Roman" w:hAnsi="Times New Roman" w:cs="Times New Roman"/>
          <w:sz w:val="28"/>
          <w:szCs w:val="28"/>
        </w:rPr>
      </w:pPr>
      <w:r>
        <w:rPr>
          <w:rFonts w:cs="Times New Roman" w:ascii="Times New Roman" w:hAnsi="Times New Roman"/>
          <w:sz w:val="28"/>
          <w:szCs w:val="28"/>
        </w:rPr>
        <w:t>Методы текущего контроля: наблюдение за работой обучающихся,   устный фронтальный опрос, беседа, практические работы обучающихся.</w:t>
      </w:r>
    </w:p>
    <w:p>
      <w:pPr>
        <w:pStyle w:val="NoSpacing"/>
        <w:rPr>
          <w:rFonts w:ascii="Times New Roman" w:hAnsi="Times New Roman" w:cs="Times New Roman"/>
          <w:sz w:val="28"/>
          <w:szCs w:val="28"/>
        </w:rPr>
      </w:pPr>
      <w:r>
        <w:rPr>
          <w:rFonts w:cs="Times New Roman" w:ascii="Times New Roman" w:hAnsi="Times New Roman"/>
          <w:sz w:val="28"/>
          <w:szCs w:val="28"/>
        </w:rPr>
        <w:t>Формой подведения итогов могут быть выставки работ детского творчества, игра, практикум, экскурсия, наблюдение, викторины.</w:t>
      </w:r>
    </w:p>
    <w:p>
      <w:pPr>
        <w:pStyle w:val="NoSpacing"/>
        <w:rPr>
          <w:rFonts w:ascii="Times New Roman" w:hAnsi="Times New Roman" w:cs="Times New Roman"/>
          <w:color w:val="000000"/>
          <w:sz w:val="28"/>
          <w:szCs w:val="28"/>
        </w:rPr>
      </w:pPr>
      <w:r>
        <w:rPr>
          <w:rFonts w:cs="Times New Roman" w:ascii="Times New Roman" w:hAnsi="Times New Roman"/>
          <w:color w:val="000000"/>
          <w:sz w:val="28"/>
          <w:szCs w:val="28"/>
        </w:rPr>
        <w:t>Система отслеживания и оценивания результатов обучения детей проходит через участие их в районных, зональных, республиканских  и Всероссийских конкурсах.</w:t>
      </w:r>
    </w:p>
    <w:p>
      <w:pPr>
        <w:pStyle w:val="NoSpacing"/>
        <w:rPr>
          <w:rFonts w:ascii="Times New Roman" w:hAnsi="Times New Roman" w:cs="Times New Roman"/>
          <w:color w:val="000000"/>
          <w:sz w:val="28"/>
          <w:szCs w:val="28"/>
        </w:rPr>
      </w:pPr>
      <w:r>
        <w:rPr>
          <w:rFonts w:cs="Times New Roman" w:ascii="Times New Roman" w:hAnsi="Times New Roman"/>
          <w:sz w:val="28"/>
          <w:szCs w:val="28"/>
        </w:rPr>
        <w:t>В начале учебного года с учащимися с целью выявления интересов, знаний и умений проводится входной контроль в форме собеседования, тестирования, творческих заданий. Практические умения и навыки  обучающиеся также демонстрируют на открытых занятиях, массовых мероприятиях, в играх, конкурсах, акциях.  Периодичность проведения аттестации обучающихся в учебном году: входной контроль – сентябрь, текущий контроль – в течение всего учебного года, итоговый контроль – май.  Объектами контроля являются: знания, умения, навыки по программе, степень самостоятельности и уровень творческих способностей</w:t>
      </w:r>
      <w:r>
        <w:rPr>
          <w:rFonts w:cs="Times New Roman" w:ascii="Times New Roman" w:hAnsi="Times New Roman"/>
          <w:color w:val="000000"/>
          <w:sz w:val="28"/>
          <w:szCs w:val="28"/>
        </w:rPr>
        <w:t>.</w:t>
      </w:r>
    </w:p>
    <w:p>
      <w:pPr>
        <w:pStyle w:val="NoSpacing"/>
        <w:rPr>
          <w:rFonts w:ascii="Times New Roman" w:hAnsi="Times New Roman" w:cs="Times New Roman"/>
          <w:sz w:val="28"/>
          <w:szCs w:val="28"/>
        </w:rPr>
      </w:pPr>
      <w:r>
        <w:rPr>
          <w:rFonts w:cs="Times New Roman" w:ascii="Times New Roman" w:hAnsi="Times New Roman"/>
          <w:sz w:val="28"/>
          <w:szCs w:val="28"/>
        </w:rPr>
        <w:t>Обучение и воспитание в процессе изучения курса будут способствовать развитию эколого-эстетического восприятия, интеллектуальной и эмоционально-волевой сфер личности младшего школьника, способности к сочувствию, сопереживанию, состраданию.</w:t>
      </w:r>
    </w:p>
    <w:p>
      <w:pPr>
        <w:pStyle w:val="NoSpacing"/>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Формы контроля дополнительной программы: конкурсы, выставки, защиты творческих работ; выполнение творческих работ по результатам усвоения каждой темы; выполнение конкурсных и выставочных работ; подведение итогов по результатам полугодия.</w:t>
      </w:r>
    </w:p>
    <w:p>
      <w:pPr>
        <w:pStyle w:val="NoSpacing"/>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 xml:space="preserve">Средствами эффективного усвоения программы курса  являются ролевые, </w:t>
      </w:r>
      <w:r>
        <w:rPr>
          <w:rFonts w:cs="Times New Roman" w:ascii="Times New Roman" w:hAnsi="Times New Roman"/>
          <w:sz w:val="28"/>
          <w:szCs w:val="28"/>
        </w:rPr>
        <w:t>дидактические, имитационные игры, творческие задания, опыты и</w:t>
      </w:r>
      <w:r>
        <w:rPr>
          <w:rFonts w:eastAsia="Times New Roman" w:cs="Times New Roman" w:ascii="Times New Roman" w:hAnsi="Times New Roman"/>
          <w:color w:val="000000"/>
          <w:sz w:val="28"/>
          <w:szCs w:val="28"/>
          <w:lang w:eastAsia="ru-RU"/>
        </w:rPr>
        <w:t xml:space="preserve"> практические работы, изготовление поделок, экскурсии и  прогулки по городу, моделирование, разработка и создание эко знаков, экологические акции, составление памяток, листовок, пров</w:t>
      </w:r>
      <w:r>
        <w:rPr>
          <w:rFonts w:cs="Times New Roman" w:ascii="Times New Roman" w:hAnsi="Times New Roman"/>
          <w:sz w:val="28"/>
          <w:szCs w:val="28"/>
        </w:rPr>
        <w:t>ерочные тесты, выступления на открытых занятиях, участие в конкурсах, отчетных концертах,  творческая работа (эссе, мини-сочинение, сказка, плакат, рисунок и др.)</w:t>
      </w:r>
    </w:p>
    <w:p>
      <w:pPr>
        <w:pStyle w:val="Normal"/>
        <w:spacing w:lineRule="auto" w:line="240" w:beforeAutospacing="1" w:afterAutospacing="1"/>
        <w:rPr>
          <w:rFonts w:ascii="Times New Roman" w:hAnsi="Times New Roman" w:cs="Times New Roman"/>
          <w:b/>
          <w:bCs/>
          <w:i/>
          <w:i/>
          <w:sz w:val="28"/>
          <w:szCs w:val="28"/>
          <w:lang w:eastAsia="ru-RU"/>
        </w:rPr>
      </w:pPr>
      <w:r>
        <w:rPr>
          <w:rFonts w:cs="Times New Roman" w:ascii="Times New Roman" w:hAnsi="Times New Roman"/>
          <w:b/>
          <w:bCs/>
          <w:i/>
          <w:sz w:val="28"/>
          <w:szCs w:val="28"/>
          <w:lang w:eastAsia="ru-RU"/>
        </w:rPr>
      </w:r>
    </w:p>
    <w:p>
      <w:pPr>
        <w:pStyle w:val="Normal"/>
        <w:spacing w:lineRule="auto" w:line="240" w:beforeAutospacing="1" w:afterAutospacing="1"/>
        <w:rPr>
          <w:rFonts w:ascii="Times New Roman" w:hAnsi="Times New Roman" w:cs="Times New Roman"/>
          <w:b/>
          <w:bCs/>
          <w:i/>
          <w:i/>
          <w:sz w:val="28"/>
          <w:szCs w:val="28"/>
          <w:lang w:eastAsia="ru-RU"/>
        </w:rPr>
      </w:pPr>
      <w:r>
        <w:rPr>
          <w:rFonts w:cs="Times New Roman" w:ascii="Times New Roman" w:hAnsi="Times New Roman"/>
          <w:b/>
          <w:bCs/>
          <w:i/>
          <w:sz w:val="28"/>
          <w:szCs w:val="28"/>
          <w:lang w:eastAsia="ru-RU"/>
        </w:rPr>
      </w:r>
    </w:p>
    <w:p>
      <w:pPr>
        <w:pStyle w:val="Normal"/>
        <w:spacing w:lineRule="auto" w:line="240" w:beforeAutospacing="1" w:afterAutospacing="1"/>
        <w:rPr>
          <w:rFonts w:ascii="Times New Roman" w:hAnsi="Times New Roman" w:cs="Times New Roman"/>
          <w:b/>
          <w:bCs/>
          <w:i/>
          <w:i/>
          <w:sz w:val="28"/>
          <w:szCs w:val="28"/>
          <w:lang w:eastAsia="ru-RU"/>
        </w:rPr>
      </w:pPr>
      <w:r>
        <w:rPr>
          <w:rFonts w:cs="Times New Roman" w:ascii="Times New Roman" w:hAnsi="Times New Roman"/>
          <w:b/>
          <w:bCs/>
          <w:i/>
          <w:sz w:val="28"/>
          <w:szCs w:val="28"/>
          <w:lang w:eastAsia="ru-RU"/>
        </w:rPr>
      </w:r>
    </w:p>
    <w:p>
      <w:pPr>
        <w:pStyle w:val="Normal"/>
        <w:spacing w:lineRule="auto" w:line="240" w:beforeAutospacing="1" w:afterAutospacing="1"/>
        <w:rPr>
          <w:rFonts w:ascii="Times New Roman" w:hAnsi="Times New Roman"/>
          <w:b/>
          <w:bCs/>
          <w:i/>
          <w:i/>
          <w:sz w:val="24"/>
          <w:szCs w:val="24"/>
          <w:lang w:eastAsia="ru-RU"/>
        </w:rPr>
      </w:pPr>
      <w:r>
        <w:rPr>
          <w:rFonts w:ascii="Times New Roman" w:hAnsi="Times New Roman"/>
          <w:b/>
          <w:bCs/>
          <w:i/>
          <w:sz w:val="24"/>
          <w:szCs w:val="24"/>
          <w:lang w:eastAsia="ru-RU"/>
        </w:rPr>
      </w:r>
    </w:p>
    <w:p>
      <w:pPr>
        <w:pStyle w:val="Normal"/>
        <w:spacing w:lineRule="auto" w:line="240" w:beforeAutospacing="1" w:afterAutospacing="1"/>
        <w:rPr>
          <w:rFonts w:ascii="Times New Roman" w:hAnsi="Times New Roman"/>
          <w:b/>
          <w:bCs/>
          <w:i/>
          <w:i/>
          <w:sz w:val="28"/>
          <w:szCs w:val="28"/>
          <w:lang w:eastAsia="ru-RU"/>
        </w:rPr>
      </w:pPr>
      <w:r>
        <w:rPr>
          <w:rFonts w:ascii="Times New Roman" w:hAnsi="Times New Roman"/>
          <w:b/>
          <w:bCs/>
          <w:i/>
          <w:sz w:val="28"/>
          <w:szCs w:val="28"/>
          <w:lang w:eastAsia="ru-RU"/>
        </w:rPr>
      </w:r>
    </w:p>
    <w:p>
      <w:pPr>
        <w:pStyle w:val="Normal"/>
        <w:spacing w:lineRule="auto" w:line="240" w:beforeAutospacing="1" w:afterAutospacing="1"/>
        <w:rPr>
          <w:rFonts w:ascii="Times New Roman" w:hAnsi="Times New Roman"/>
          <w:b/>
          <w:bCs/>
          <w:i/>
          <w:i/>
          <w:sz w:val="28"/>
          <w:szCs w:val="28"/>
          <w:lang w:eastAsia="ru-RU"/>
        </w:rPr>
      </w:pPr>
      <w:r>
        <w:rPr>
          <w:rFonts w:ascii="Times New Roman" w:hAnsi="Times New Roman"/>
          <w:b/>
          <w:bCs/>
          <w:i/>
          <w:sz w:val="28"/>
          <w:szCs w:val="28"/>
          <w:lang w:eastAsia="ru-RU"/>
        </w:rPr>
      </w:r>
    </w:p>
    <w:p>
      <w:pPr>
        <w:pStyle w:val="Normal"/>
        <w:spacing w:lineRule="auto" w:line="240" w:beforeAutospacing="1" w:afterAutospacing="1"/>
        <w:rPr>
          <w:rFonts w:ascii="Times New Roman" w:hAnsi="Times New Roman"/>
          <w:b/>
          <w:bCs/>
          <w:i/>
          <w:i/>
          <w:sz w:val="28"/>
          <w:szCs w:val="28"/>
          <w:lang w:eastAsia="ru-RU"/>
        </w:rPr>
      </w:pPr>
      <w:r>
        <w:rPr>
          <w:rFonts w:ascii="Times New Roman" w:hAnsi="Times New Roman"/>
          <w:b/>
          <w:bCs/>
          <w:i/>
          <w:sz w:val="28"/>
          <w:szCs w:val="28"/>
          <w:lang w:eastAsia="ru-RU"/>
        </w:rPr>
      </w:r>
    </w:p>
    <w:p>
      <w:pPr>
        <w:pStyle w:val="Normal"/>
        <w:spacing w:lineRule="auto" w:line="240" w:beforeAutospacing="1" w:afterAutospacing="1"/>
        <w:rPr>
          <w:rFonts w:ascii="Times New Roman" w:hAnsi="Times New Roman"/>
          <w:b/>
          <w:bCs/>
          <w:i/>
          <w:i/>
          <w:sz w:val="28"/>
          <w:szCs w:val="28"/>
          <w:lang w:eastAsia="ru-RU"/>
        </w:rPr>
      </w:pPr>
      <w:r>
        <w:rPr>
          <w:rFonts w:ascii="Times New Roman" w:hAnsi="Times New Roman"/>
          <w:b/>
          <w:bCs/>
          <w:i/>
          <w:sz w:val="28"/>
          <w:szCs w:val="28"/>
          <w:lang w:eastAsia="ru-RU"/>
        </w:rPr>
      </w:r>
    </w:p>
    <w:p>
      <w:pPr>
        <w:pStyle w:val="Normal"/>
        <w:spacing w:lineRule="auto" w:line="240" w:beforeAutospacing="1" w:afterAutospacing="1"/>
        <w:rPr>
          <w:rFonts w:ascii="Times New Roman" w:hAnsi="Times New Roman"/>
          <w:b/>
          <w:bCs/>
          <w:i/>
          <w:i/>
          <w:sz w:val="28"/>
          <w:szCs w:val="28"/>
          <w:lang w:eastAsia="ru-RU"/>
        </w:rPr>
      </w:pPr>
      <w:r>
        <w:rPr>
          <w:rFonts w:ascii="Times New Roman" w:hAnsi="Times New Roman"/>
          <w:b/>
          <w:bCs/>
          <w:i/>
          <w:sz w:val="28"/>
          <w:szCs w:val="28"/>
          <w:lang w:eastAsia="ru-RU"/>
        </w:rPr>
      </w:r>
    </w:p>
    <w:p>
      <w:pPr>
        <w:pStyle w:val="Normal"/>
        <w:spacing w:lineRule="auto" w:line="240" w:beforeAutospacing="1" w:afterAutospacing="1"/>
        <w:rPr>
          <w:rFonts w:ascii="Times New Roman" w:hAnsi="Times New Roman"/>
          <w:b/>
          <w:bCs/>
          <w:i/>
          <w:i/>
          <w:sz w:val="28"/>
          <w:szCs w:val="28"/>
          <w:lang w:eastAsia="ru-RU"/>
        </w:rPr>
      </w:pPr>
      <w:r>
        <w:rPr>
          <w:rFonts w:ascii="Times New Roman" w:hAnsi="Times New Roman"/>
          <w:b/>
          <w:bCs/>
          <w:i/>
          <w:sz w:val="28"/>
          <w:szCs w:val="28"/>
          <w:lang w:eastAsia="ru-RU"/>
        </w:rPr>
      </w:r>
    </w:p>
    <w:p>
      <w:pPr>
        <w:pStyle w:val="Normal"/>
        <w:spacing w:lineRule="auto" w:line="240" w:beforeAutospacing="1" w:afterAutospacing="1"/>
        <w:rPr>
          <w:rFonts w:ascii="Times New Roman" w:hAnsi="Times New Roman"/>
          <w:b/>
          <w:bCs/>
          <w:i/>
          <w:i/>
          <w:sz w:val="28"/>
          <w:szCs w:val="28"/>
          <w:lang w:eastAsia="ru-RU"/>
        </w:rPr>
      </w:pPr>
      <w:r>
        <w:rPr>
          <w:rFonts w:ascii="Times New Roman" w:hAnsi="Times New Roman"/>
          <w:b/>
          <w:bCs/>
          <w:i/>
          <w:sz w:val="28"/>
          <w:szCs w:val="28"/>
          <w:lang w:eastAsia="ru-RU"/>
        </w:rPr>
      </w:r>
    </w:p>
    <w:p>
      <w:pPr>
        <w:pStyle w:val="Normal"/>
        <w:spacing w:lineRule="auto" w:line="240" w:beforeAutospacing="1" w:afterAutospacing="1"/>
        <w:rPr>
          <w:rFonts w:ascii="Times New Roman" w:hAnsi="Times New Roman"/>
          <w:b/>
          <w:bCs/>
          <w:i/>
          <w:i/>
          <w:sz w:val="28"/>
          <w:szCs w:val="28"/>
          <w:lang w:eastAsia="ru-RU"/>
        </w:rPr>
      </w:pPr>
      <w:r>
        <w:rPr>
          <w:rFonts w:ascii="Times New Roman" w:hAnsi="Times New Roman"/>
          <w:b/>
          <w:bCs/>
          <w:i/>
          <w:sz w:val="28"/>
          <w:szCs w:val="28"/>
          <w:lang w:eastAsia="ru-RU"/>
        </w:rPr>
      </w:r>
    </w:p>
    <w:p>
      <w:pPr>
        <w:pStyle w:val="Normal"/>
        <w:spacing w:lineRule="auto" w:line="240" w:beforeAutospacing="1" w:afterAutospacing="1"/>
        <w:rPr>
          <w:rFonts w:ascii="Times New Roman" w:hAnsi="Times New Roman"/>
          <w:b/>
          <w:bCs/>
          <w:i/>
          <w:i/>
          <w:sz w:val="28"/>
          <w:szCs w:val="28"/>
          <w:lang w:eastAsia="ru-RU"/>
        </w:rPr>
      </w:pPr>
      <w:r>
        <w:rPr>
          <w:rFonts w:ascii="Times New Roman" w:hAnsi="Times New Roman"/>
          <w:b/>
          <w:bCs/>
          <w:i/>
          <w:sz w:val="28"/>
          <w:szCs w:val="28"/>
          <w:lang w:eastAsia="ru-RU"/>
        </w:rPr>
      </w:r>
    </w:p>
    <w:p>
      <w:pPr>
        <w:pStyle w:val="Normal"/>
        <w:spacing w:lineRule="auto" w:line="240" w:beforeAutospacing="1" w:afterAutospacing="1"/>
        <w:rPr>
          <w:rFonts w:ascii="Times New Roman" w:hAnsi="Times New Roman"/>
          <w:b/>
          <w:bCs/>
          <w:i/>
          <w:i/>
          <w:sz w:val="28"/>
          <w:szCs w:val="28"/>
          <w:lang w:eastAsia="ru-RU"/>
        </w:rPr>
      </w:pPr>
      <w:r>
        <w:rPr>
          <w:rFonts w:ascii="Times New Roman" w:hAnsi="Times New Roman"/>
          <w:b/>
          <w:bCs/>
          <w:i/>
          <w:sz w:val="28"/>
          <w:szCs w:val="28"/>
          <w:lang w:eastAsia="ru-RU"/>
        </w:rPr>
      </w:r>
    </w:p>
    <w:p>
      <w:pPr>
        <w:pStyle w:val="Normal"/>
        <w:spacing w:lineRule="auto" w:line="240" w:beforeAutospacing="1" w:afterAutospacing="1"/>
        <w:rPr>
          <w:rFonts w:ascii="Times New Roman" w:hAnsi="Times New Roman"/>
          <w:b/>
          <w:bCs/>
          <w:i/>
          <w:i/>
          <w:sz w:val="28"/>
          <w:szCs w:val="28"/>
          <w:lang w:eastAsia="ru-RU"/>
        </w:rPr>
      </w:pPr>
      <w:r>
        <w:rPr>
          <w:rFonts w:ascii="Times New Roman" w:hAnsi="Times New Roman"/>
          <w:b/>
          <w:bCs/>
          <w:i/>
          <w:sz w:val="28"/>
          <w:szCs w:val="28"/>
          <w:lang w:eastAsia="ru-RU"/>
        </w:rPr>
      </w:r>
    </w:p>
    <w:p>
      <w:pPr>
        <w:pStyle w:val="Normal"/>
        <w:spacing w:lineRule="auto" w:line="240" w:beforeAutospacing="1" w:afterAutospacing="1"/>
        <w:rPr>
          <w:rFonts w:ascii="Times New Roman" w:hAnsi="Times New Roman"/>
          <w:b/>
          <w:bCs/>
          <w:i/>
          <w:i/>
          <w:sz w:val="28"/>
          <w:szCs w:val="28"/>
          <w:lang w:eastAsia="ru-RU"/>
        </w:rPr>
      </w:pPr>
      <w:r>
        <w:rPr>
          <w:rFonts w:ascii="Times New Roman" w:hAnsi="Times New Roman"/>
          <w:b/>
          <w:bCs/>
          <w:i/>
          <w:sz w:val="28"/>
          <w:szCs w:val="28"/>
          <w:lang w:eastAsia="ru-RU"/>
        </w:rPr>
      </w:r>
    </w:p>
    <w:p>
      <w:pPr>
        <w:pStyle w:val="Normal"/>
        <w:spacing w:lineRule="auto" w:line="240" w:beforeAutospacing="1" w:afterAutospacing="1"/>
        <w:jc w:val="center"/>
        <w:rPr>
          <w:rFonts w:ascii="Times New Roman" w:hAnsi="Times New Roman"/>
          <w:b/>
          <w:bCs/>
          <w:i/>
          <w:i/>
          <w:sz w:val="28"/>
          <w:szCs w:val="28"/>
          <w:lang w:eastAsia="ru-RU"/>
        </w:rPr>
      </w:pPr>
      <w:r>
        <w:rPr>
          <w:rFonts w:ascii="Times New Roman" w:hAnsi="Times New Roman"/>
          <w:b/>
          <w:bCs/>
          <w:i/>
          <w:sz w:val="28"/>
          <w:szCs w:val="28"/>
          <w:lang w:eastAsia="ru-RU"/>
        </w:rPr>
        <w:t>Оценочные материалы</w:t>
      </w:r>
    </w:p>
    <w:p>
      <w:pPr>
        <w:pStyle w:val="Normal"/>
        <w:jc w:val="center"/>
        <w:rPr>
          <w:rFonts w:ascii="Times New Roman" w:hAnsi="Times New Roman"/>
          <w:b/>
          <w:sz w:val="24"/>
          <w:szCs w:val="24"/>
        </w:rPr>
      </w:pPr>
      <w:r>
        <w:rPr>
          <w:rFonts w:ascii="Times New Roman" w:hAnsi="Times New Roman"/>
          <w:b/>
          <w:sz w:val="24"/>
          <w:szCs w:val="24"/>
        </w:rPr>
        <w:t>Проверочный тест по теме: «Природа и мы»</w:t>
      </w:r>
    </w:p>
    <w:p>
      <w:pPr>
        <w:pStyle w:val="Normal"/>
        <w:rPr>
          <w:rFonts w:ascii="Times New Roman" w:hAnsi="Times New Roman"/>
        </w:rPr>
      </w:pPr>
      <w:r>
        <w:rPr>
          <w:rFonts w:ascii="Times New Roman" w:hAnsi="Times New Roman"/>
        </w:rPr>
        <w:t xml:space="preserve">Фамилия, имя обучающегося __________________ </w:t>
      </w:r>
    </w:p>
    <w:p>
      <w:pPr>
        <w:pStyle w:val="Normal"/>
        <w:rPr>
          <w:rFonts w:ascii="Times New Roman" w:hAnsi="Times New Roman"/>
        </w:rPr>
      </w:pPr>
      <w:r>
        <w:rPr>
          <w:rFonts w:ascii="Times New Roman" w:hAnsi="Times New Roman"/>
        </w:rPr>
        <w:t>Творческое объединение ___________________________</w:t>
      </w:r>
    </w:p>
    <w:p>
      <w:pPr>
        <w:pStyle w:val="Normal"/>
        <w:rPr>
          <w:rFonts w:ascii="Times New Roman" w:hAnsi="Times New Roman"/>
        </w:rPr>
      </w:pPr>
      <w:r>
        <w:rPr>
          <w:rFonts w:ascii="Times New Roman" w:hAnsi="Times New Roman"/>
        </w:rPr>
        <w:t xml:space="preserve"> </w:t>
      </w:r>
      <w:r>
        <w:rPr>
          <w:rFonts w:ascii="Times New Roman" w:hAnsi="Times New Roman"/>
        </w:rPr>
        <w:t xml:space="preserve">Что такое природа? ______________________________________________________________ </w:t>
      </w:r>
    </w:p>
    <w:p>
      <w:pPr>
        <w:pStyle w:val="Normal"/>
        <w:rPr>
          <w:rFonts w:ascii="Times New Roman" w:hAnsi="Times New Roman"/>
        </w:rPr>
      </w:pPr>
      <w:r>
        <w:rPr>
          <w:rFonts w:ascii="Times New Roman" w:hAnsi="Times New Roman"/>
        </w:rPr>
        <w:t xml:space="preserve">Подчеркни названия природных объектов. Ромашка, линейка, плитка, машина, горы, шкаф, глина, птица, облака, тетрадь, дерево, дом, солнце, ручка, почва, стул, растение. Можно ли назвать природными объекты, созданные руками человека? Приведи примеры таких объектов. _________________________________________________________________________ </w:t>
      </w:r>
    </w:p>
    <w:p>
      <w:pPr>
        <w:pStyle w:val="Normal"/>
        <w:rPr>
          <w:rFonts w:ascii="Times New Roman" w:hAnsi="Times New Roman"/>
        </w:rPr>
      </w:pPr>
      <w:r>
        <w:rPr>
          <w:rFonts w:ascii="Times New Roman" w:hAnsi="Times New Roman"/>
        </w:rPr>
        <w:t xml:space="preserve">Явления природы- это _____________________________________________________  </w:t>
      </w:r>
    </w:p>
    <w:p>
      <w:pPr>
        <w:pStyle w:val="Normal"/>
        <w:rPr>
          <w:rFonts w:ascii="Times New Roman" w:hAnsi="Times New Roman"/>
        </w:rPr>
      </w:pPr>
      <w:r>
        <w:rPr>
          <w:rFonts w:ascii="Times New Roman" w:hAnsi="Times New Roman"/>
        </w:rPr>
        <w:t xml:space="preserve">Подчеркни явления природы. Платье, солнце, дождь, прилив, лягушка, снег, землетрясение, грибы, листья, ураган, радуга, гроза, таракан, заря. Какое значение имеет природа для людей? _________________________________________________________________________ </w:t>
      </w:r>
    </w:p>
    <w:p>
      <w:pPr>
        <w:pStyle w:val="Normal"/>
        <w:rPr>
          <w:rFonts w:ascii="Times New Roman" w:hAnsi="Times New Roman"/>
        </w:rPr>
      </w:pPr>
      <w:r>
        <w:rPr>
          <w:rFonts w:ascii="Times New Roman" w:hAnsi="Times New Roman"/>
        </w:rPr>
        <w:t>Напиши, что относится к: живой природе ______________________________________________________________</w:t>
      </w:r>
    </w:p>
    <w:p>
      <w:pPr>
        <w:pStyle w:val="Normal"/>
        <w:rPr>
          <w:rFonts w:ascii="Times New Roman" w:hAnsi="Times New Roman"/>
        </w:rPr>
      </w:pPr>
      <w:r>
        <w:rPr>
          <w:rFonts w:ascii="Times New Roman" w:hAnsi="Times New Roman"/>
        </w:rPr>
        <w:t xml:space="preserve">неживой природе ___________________________________________________________ </w:t>
      </w:r>
    </w:p>
    <w:p>
      <w:pPr>
        <w:pStyle w:val="Normal"/>
        <w:rPr>
          <w:rFonts w:ascii="Times New Roman" w:hAnsi="Times New Roman"/>
        </w:rPr>
      </w:pPr>
      <w:r>
        <w:rPr>
          <w:rFonts w:ascii="Times New Roman" w:hAnsi="Times New Roman"/>
        </w:rPr>
        <w:t>Напиши, какие правила поведения нужно соблюдать в природе, чтобы не причинять ей вреда. _________________________________________________________________________</w:t>
      </w:r>
    </w:p>
    <w:p>
      <w:pPr>
        <w:pStyle w:val="Normal"/>
        <w:jc w:val="center"/>
        <w:rPr>
          <w:rFonts w:ascii="Times New Roman" w:hAnsi="Times New Roman"/>
          <w:b/>
          <w:sz w:val="24"/>
          <w:szCs w:val="24"/>
        </w:rPr>
      </w:pPr>
      <w:r>
        <w:rPr>
          <w:rFonts w:ascii="Times New Roman" w:hAnsi="Times New Roman"/>
          <w:b/>
          <w:sz w:val="24"/>
          <w:szCs w:val="24"/>
        </w:rPr>
        <w:t xml:space="preserve">                                                                                                               </w:t>
      </w:r>
    </w:p>
    <w:p>
      <w:pPr>
        <w:pStyle w:val="Normal"/>
        <w:jc w:val="center"/>
        <w:rPr>
          <w:rFonts w:ascii="Times New Roman" w:hAnsi="Times New Roman"/>
          <w:b/>
          <w:sz w:val="24"/>
          <w:szCs w:val="24"/>
        </w:rPr>
      </w:pPr>
      <w:r>
        <w:rPr>
          <w:rFonts w:ascii="Times New Roman" w:hAnsi="Times New Roman"/>
          <w:b/>
          <w:sz w:val="24"/>
          <w:szCs w:val="24"/>
        </w:rPr>
        <w:t>Проверочный тест по теме «Какие бывают животные?</w:t>
      </w:r>
    </w:p>
    <w:p>
      <w:pPr>
        <w:pStyle w:val="Normal"/>
        <w:rPr>
          <w:rFonts w:ascii="Times New Roman" w:hAnsi="Times New Roman"/>
        </w:rPr>
      </w:pPr>
      <w:r>
        <w:rPr>
          <w:rFonts w:ascii="Times New Roman" w:hAnsi="Times New Roman"/>
        </w:rPr>
        <w:t xml:space="preserve">Фамилия, имя _____________________________________________________ </w:t>
      </w:r>
    </w:p>
    <w:p>
      <w:pPr>
        <w:pStyle w:val="Normal"/>
        <w:rPr>
          <w:rFonts w:ascii="Times New Roman" w:hAnsi="Times New Roman"/>
        </w:rPr>
      </w:pPr>
      <w:r>
        <w:rPr>
          <w:rFonts w:ascii="Times New Roman" w:hAnsi="Times New Roman"/>
        </w:rPr>
        <w:t xml:space="preserve">Творческое объединение ____________________________________________ </w:t>
      </w:r>
    </w:p>
    <w:p>
      <w:pPr>
        <w:pStyle w:val="Normal"/>
        <w:rPr>
          <w:rFonts w:ascii="Times New Roman" w:hAnsi="Times New Roman"/>
        </w:rPr>
      </w:pPr>
      <w:r>
        <w:rPr>
          <w:rFonts w:ascii="Times New Roman" w:hAnsi="Times New Roman"/>
        </w:rPr>
        <w:t xml:space="preserve">Напиши к какой группе относятся животные. ВОЛК СОКОЛ ___________________________ ___________________________ СТРЕКОЗА ОКУНЬ ___________________________ ___________________________ </w:t>
      </w:r>
    </w:p>
    <w:p>
      <w:pPr>
        <w:pStyle w:val="Normal"/>
        <w:rPr>
          <w:rFonts w:ascii="Times New Roman" w:hAnsi="Times New Roman"/>
        </w:rPr>
      </w:pPr>
      <w:r>
        <w:rPr>
          <w:rFonts w:ascii="Times New Roman" w:hAnsi="Times New Roman"/>
        </w:rPr>
        <w:t xml:space="preserve">Напиши известных тебе зверей. ДОМАШНИХ ДИКИХ ____________________________ __________________________________ </w:t>
      </w:r>
    </w:p>
    <w:p>
      <w:pPr>
        <w:pStyle w:val="Normal"/>
        <w:rPr>
          <w:rFonts w:ascii="Times New Roman" w:hAnsi="Times New Roman"/>
        </w:rPr>
      </w:pPr>
      <w:r>
        <w:rPr>
          <w:rFonts w:ascii="Times New Roman" w:hAnsi="Times New Roman"/>
        </w:rPr>
        <w:t xml:space="preserve">Почему животных называют дикими? _________________________ </w:t>
      </w:r>
    </w:p>
    <w:p>
      <w:pPr>
        <w:pStyle w:val="Normal"/>
        <w:rPr>
          <w:rFonts w:ascii="Times New Roman" w:hAnsi="Times New Roman"/>
        </w:rPr>
      </w:pPr>
      <w:r>
        <w:rPr>
          <w:rFonts w:ascii="Times New Roman" w:hAnsi="Times New Roman"/>
        </w:rPr>
        <w:t>Почему животных называют домашними? _________________________</w:t>
      </w:r>
    </w:p>
    <w:p>
      <w:pPr>
        <w:pStyle w:val="Normal"/>
        <w:rPr>
          <w:rFonts w:ascii="Times New Roman" w:hAnsi="Times New Roman"/>
        </w:rPr>
      </w:pPr>
      <w:r>
        <w:rPr>
          <w:rFonts w:ascii="Times New Roman" w:hAnsi="Times New Roman"/>
        </w:rPr>
        <w:t xml:space="preserve">Напиши названия животных. РЫБЫ ПТИЦЫ НАСЕКОМЫЕ ____________________ </w:t>
      </w:r>
    </w:p>
    <w:p>
      <w:pPr>
        <w:pStyle w:val="Normal"/>
        <w:rPr>
          <w:rFonts w:ascii="Times New Roman" w:hAnsi="Times New Roman"/>
        </w:rPr>
      </w:pPr>
      <w:r>
        <w:rPr>
          <w:rFonts w:ascii="Times New Roman" w:hAnsi="Times New Roman"/>
        </w:rPr>
        <w:t>Почему животных называют: Всеядными ______________________________________________________</w:t>
      </w:r>
    </w:p>
    <w:p>
      <w:pPr>
        <w:pStyle w:val="Normal"/>
        <w:rPr>
          <w:rFonts w:ascii="Times New Roman" w:hAnsi="Times New Roman"/>
        </w:rPr>
      </w:pPr>
      <w:r>
        <w:rPr>
          <w:rFonts w:ascii="Times New Roman" w:hAnsi="Times New Roman"/>
        </w:rPr>
        <w:t xml:space="preserve"> </w:t>
      </w:r>
      <w:r>
        <w:rPr>
          <w:rFonts w:ascii="Times New Roman" w:hAnsi="Times New Roman"/>
        </w:rPr>
        <w:t xml:space="preserve">Хищными ___________________________________ </w:t>
      </w:r>
    </w:p>
    <w:p>
      <w:pPr>
        <w:pStyle w:val="Normal"/>
        <w:rPr>
          <w:rFonts w:ascii="Times New Roman" w:hAnsi="Times New Roman"/>
        </w:rPr>
      </w:pPr>
      <w:r>
        <w:rPr>
          <w:rFonts w:ascii="Times New Roman" w:hAnsi="Times New Roman"/>
        </w:rPr>
        <w:t xml:space="preserve">Травоядными ____________________________________________ </w:t>
      </w:r>
    </w:p>
    <w:p>
      <w:pPr>
        <w:pStyle w:val="Normal"/>
        <w:rPr>
          <w:rFonts w:ascii="Times New Roman" w:hAnsi="Times New Roman"/>
        </w:rPr>
      </w:pPr>
      <w:r>
        <w:rPr>
          <w:rFonts w:ascii="Times New Roman" w:hAnsi="Times New Roman"/>
        </w:rPr>
        <w:t>Как люди используют животных? _________________________</w:t>
      </w:r>
    </w:p>
    <w:p>
      <w:pPr>
        <w:pStyle w:val="Normal"/>
        <w:jc w:val="center"/>
        <w:rPr>
          <w:rFonts w:ascii="Times New Roman" w:hAnsi="Times New Roman"/>
          <w:b/>
          <w:sz w:val="24"/>
          <w:szCs w:val="24"/>
        </w:rPr>
      </w:pPr>
      <w:r>
        <w:rPr>
          <w:rFonts w:ascii="Times New Roman" w:hAnsi="Times New Roman"/>
          <w:b/>
          <w:sz w:val="24"/>
          <w:szCs w:val="24"/>
        </w:rPr>
        <w:t xml:space="preserve">  </w:t>
      </w:r>
    </w:p>
    <w:p>
      <w:pPr>
        <w:pStyle w:val="Normal"/>
        <w:jc w:val="center"/>
        <w:rPr>
          <w:rFonts w:ascii="Times New Roman" w:hAnsi="Times New Roman"/>
          <w:b/>
          <w:sz w:val="24"/>
          <w:szCs w:val="24"/>
        </w:rPr>
      </w:pPr>
      <w:r>
        <w:rPr>
          <w:rFonts w:ascii="Times New Roman" w:hAnsi="Times New Roman"/>
          <w:b/>
          <w:sz w:val="24"/>
          <w:szCs w:val="24"/>
        </w:rPr>
        <w:t>Тест</w:t>
      </w:r>
    </w:p>
    <w:p>
      <w:pPr>
        <w:pStyle w:val="Normal"/>
        <w:numPr>
          <w:ilvl w:val="0"/>
          <w:numId w:val="1"/>
        </w:numPr>
        <w:spacing w:lineRule="auto" w:line="240" w:before="0" w:after="0"/>
        <w:jc w:val="both"/>
        <w:rPr>
          <w:rFonts w:ascii="Times New Roman" w:hAnsi="Times New Roman"/>
        </w:rPr>
      </w:pPr>
      <w:r>
        <w:rPr>
          <w:rFonts w:ascii="Times New Roman" w:hAnsi="Times New Roman"/>
        </w:rPr>
        <w:t>Составь или нарисуй правила поведения человека в лесу.</w:t>
      </w:r>
    </w:p>
    <w:p>
      <w:pPr>
        <w:pStyle w:val="Normal"/>
        <w:numPr>
          <w:ilvl w:val="0"/>
          <w:numId w:val="1"/>
        </w:numPr>
        <w:spacing w:lineRule="auto" w:line="240" w:before="0" w:after="0"/>
        <w:jc w:val="both"/>
        <w:rPr>
          <w:rFonts w:ascii="Times New Roman" w:hAnsi="Times New Roman"/>
        </w:rPr>
      </w:pPr>
      <w:r>
        <w:rPr>
          <w:rFonts w:ascii="Times New Roman" w:hAnsi="Times New Roman"/>
        </w:rPr>
        <w:t>Составь 2-3 цепи питания, которые складываются в лесу.</w:t>
      </w:r>
    </w:p>
    <w:p>
      <w:pPr>
        <w:pStyle w:val="Normal"/>
        <w:ind w:left="360"/>
        <w:jc w:val="both"/>
        <w:rPr>
          <w:rFonts w:ascii="Times New Roman" w:hAnsi="Times New Roman"/>
        </w:rPr>
      </w:pPr>
      <w:r>
        <w:rPr>
          <w:rFonts w:ascii="Times New Roman" w:hAnsi="Times New Roman"/>
        </w:rPr>
      </w:r>
    </w:p>
    <w:p>
      <w:pPr>
        <w:pStyle w:val="Normal"/>
        <w:numPr>
          <w:ilvl w:val="0"/>
          <w:numId w:val="1"/>
        </w:numPr>
        <w:spacing w:lineRule="auto" w:line="240" w:before="0" w:after="0"/>
        <w:jc w:val="both"/>
        <w:rPr>
          <w:rFonts w:ascii="Times New Roman" w:hAnsi="Times New Roman"/>
        </w:rPr>
      </w:pPr>
      <w:r>
        <w:rPr>
          <w:rFonts w:ascii="Times New Roman" w:hAnsi="Times New Roman"/>
        </w:rPr>
        <w:t>Запиши названия хвойных деревьев:</w:t>
      </w:r>
    </w:p>
    <w:p>
      <w:pPr>
        <w:pStyle w:val="ListParagraph"/>
        <w:rPr>
          <w:rFonts w:ascii="Times New Roman" w:hAnsi="Times New Roman"/>
        </w:rPr>
      </w:pPr>
      <w:r>
        <w:rPr>
          <w:rFonts w:ascii="Times New Roman" w:hAnsi="Times New Roman"/>
        </w:rPr>
      </w:r>
    </w:p>
    <w:p>
      <w:pPr>
        <w:pStyle w:val="Normal"/>
        <w:ind w:left="360"/>
        <w:jc w:val="both"/>
        <w:rPr>
          <w:rFonts w:ascii="Times New Roman" w:hAnsi="Times New Roman"/>
        </w:rPr>
      </w:pPr>
      <w:r>
        <w:rPr>
          <w:rFonts w:ascii="Times New Roman" w:hAnsi="Times New Roman"/>
        </w:rPr>
        <w:t>1 вариант:                                                         2 вариант:</w:t>
      </w:r>
    </w:p>
    <w:p>
      <w:pPr>
        <w:pStyle w:val="Normal"/>
        <w:ind w:left="360"/>
        <w:jc w:val="both"/>
        <w:rPr>
          <w:rFonts w:ascii="Times New Roman" w:hAnsi="Times New Roman"/>
        </w:rPr>
      </w:pPr>
      <w:r>
        <w:rPr>
          <w:rFonts w:ascii="Times New Roman" w:hAnsi="Times New Roman"/>
        </w:rPr>
        <w:t>(в порядке увеличения                                  (в порядке уменьшения</w:t>
      </w:r>
    </w:p>
    <w:p>
      <w:pPr>
        <w:pStyle w:val="Normal"/>
        <w:ind w:left="360"/>
        <w:jc w:val="both"/>
        <w:rPr>
          <w:rFonts w:ascii="Times New Roman" w:hAnsi="Times New Roman"/>
        </w:rPr>
      </w:pPr>
      <w:r>
        <w:rPr>
          <w:rFonts w:ascii="Times New Roman" w:hAnsi="Times New Roman"/>
        </w:rPr>
        <w:t xml:space="preserve">   </w:t>
      </w:r>
      <w:r>
        <w:rPr>
          <w:rFonts w:ascii="Times New Roman" w:hAnsi="Times New Roman"/>
        </w:rPr>
        <w:t>длины иголок)                                                  длины иголок)</w:t>
      </w:r>
    </w:p>
    <w:p>
      <w:pPr>
        <w:pStyle w:val="Normal"/>
        <w:jc w:val="both"/>
        <w:rPr>
          <w:rFonts w:ascii="Times New Roman" w:hAnsi="Times New Roman"/>
        </w:rPr>
      </w:pPr>
      <w:r>
        <w:rPr>
          <w:rFonts w:ascii="Times New Roman" w:hAnsi="Times New Roman"/>
        </w:rPr>
        <w:t>______________________                                   ____________________________</w:t>
      </w:r>
    </w:p>
    <w:p>
      <w:pPr>
        <w:pStyle w:val="Normal"/>
        <w:jc w:val="both"/>
        <w:rPr>
          <w:rFonts w:ascii="Times New Roman" w:hAnsi="Times New Roman"/>
        </w:rPr>
      </w:pPr>
      <w:r>
        <w:rPr>
          <w:rFonts w:ascii="Times New Roman" w:hAnsi="Times New Roman"/>
        </w:rPr>
        <w:t>______________________                                   ____________________________</w:t>
      </w:r>
    </w:p>
    <w:p>
      <w:pPr>
        <w:pStyle w:val="Normal"/>
        <w:jc w:val="both"/>
        <w:rPr>
          <w:rFonts w:ascii="Times New Roman" w:hAnsi="Times New Roman"/>
        </w:rPr>
      </w:pPr>
      <w:r>
        <w:rPr>
          <w:rFonts w:ascii="Times New Roman" w:hAnsi="Times New Roman"/>
        </w:rPr>
        <w:t>______________________                                     ____________________________</w:t>
      </w:r>
    </w:p>
    <w:p>
      <w:pPr>
        <w:pStyle w:val="Normal"/>
        <w:numPr>
          <w:ilvl w:val="0"/>
          <w:numId w:val="1"/>
        </w:numPr>
        <w:spacing w:lineRule="auto" w:line="240" w:before="0" w:after="0"/>
        <w:jc w:val="both"/>
        <w:rPr>
          <w:rFonts w:ascii="Times New Roman" w:hAnsi="Times New Roman"/>
        </w:rPr>
      </w:pPr>
      <w:r>
        <w:rPr>
          <w:rFonts w:ascii="Times New Roman" w:hAnsi="Times New Roman"/>
        </w:rPr>
        <w:t>Запиши названия:</w:t>
      </w:r>
    </w:p>
    <w:p>
      <w:pPr>
        <w:pStyle w:val="Normal"/>
        <w:ind w:left="720"/>
        <w:jc w:val="both"/>
        <w:rPr>
          <w:rFonts w:ascii="Times New Roman" w:hAnsi="Times New Roman"/>
        </w:rPr>
      </w:pPr>
      <w:r>
        <w:rPr>
          <w:rFonts w:ascii="Times New Roman" w:hAnsi="Times New Roman"/>
        </w:rPr>
        <w:t>1 вариант                                                       2 вариант</w:t>
      </w:r>
    </w:p>
    <w:p>
      <w:pPr>
        <w:pStyle w:val="Normal"/>
        <w:ind w:left="720"/>
        <w:jc w:val="both"/>
        <w:rPr>
          <w:rFonts w:ascii="Times New Roman" w:hAnsi="Times New Roman"/>
        </w:rPr>
      </w:pPr>
      <w:r>
        <w:rPr>
          <w:rFonts w:ascii="Times New Roman" w:hAnsi="Times New Roman"/>
        </w:rPr>
        <w:t xml:space="preserve"> </w:t>
      </w:r>
      <w:r>
        <w:rPr>
          <w:rFonts w:ascii="Times New Roman" w:hAnsi="Times New Roman"/>
        </w:rPr>
        <w:t>5 кустарников                                            5 лесных травянистых</w:t>
      </w:r>
    </w:p>
    <w:p>
      <w:pPr>
        <w:pStyle w:val="Normal"/>
        <w:ind w:left="720"/>
        <w:jc w:val="both"/>
        <w:rPr>
          <w:rFonts w:ascii="Times New Roman" w:hAnsi="Times New Roman"/>
        </w:rPr>
      </w:pPr>
      <w:r>
        <w:rPr>
          <w:rFonts w:ascii="Times New Roman" w:hAnsi="Times New Roman"/>
        </w:rPr>
        <w:t>и кустарничков                                              растений</w:t>
      </w:r>
    </w:p>
    <w:p>
      <w:pPr>
        <w:pStyle w:val="Normal"/>
        <w:jc w:val="right"/>
        <w:rPr>
          <w:rFonts w:ascii="Times New Roman" w:hAnsi="Times New Roman"/>
          <w:b/>
          <w:i/>
          <w:i/>
          <w:sz w:val="24"/>
          <w:szCs w:val="24"/>
        </w:rPr>
      </w:pPr>
      <w:r>
        <w:rPr>
          <w:rFonts w:ascii="Times New Roman" w:hAnsi="Times New Roman"/>
          <w:b/>
          <w:sz w:val="24"/>
          <w:szCs w:val="24"/>
        </w:rPr>
        <w:t xml:space="preserve">                                                                             </w:t>
      </w:r>
    </w:p>
    <w:p>
      <w:pPr>
        <w:pStyle w:val="Normal"/>
        <w:jc w:val="center"/>
        <w:rPr>
          <w:rFonts w:ascii="Times New Roman" w:hAnsi="Times New Roman"/>
          <w:b/>
          <w:bCs/>
        </w:rPr>
      </w:pPr>
      <w:r>
        <w:rPr>
          <w:rFonts w:ascii="Times New Roman" w:hAnsi="Times New Roman"/>
          <w:b/>
          <w:sz w:val="24"/>
          <w:szCs w:val="24"/>
        </w:rPr>
        <w:t>Тест  «Что я знаю о природе»</w:t>
      </w:r>
    </w:p>
    <w:p>
      <w:pPr>
        <w:pStyle w:val="Normal"/>
        <w:ind w:left="360"/>
        <w:rPr>
          <w:rFonts w:ascii="Times New Roman" w:hAnsi="Times New Roman"/>
        </w:rPr>
      </w:pPr>
      <w:r>
        <w:rPr>
          <w:rFonts w:ascii="Times New Roman" w:hAnsi="Times New Roman"/>
        </w:rPr>
        <w:t>1.Что такое природа?</w:t>
      </w:r>
    </w:p>
    <w:p>
      <w:pPr>
        <w:pStyle w:val="Normal"/>
        <w:ind w:left="720"/>
        <w:rPr>
          <w:rFonts w:ascii="Times New Roman" w:hAnsi="Times New Roman"/>
        </w:rPr>
      </w:pPr>
      <w:r>
        <w:rPr>
          <w:rFonts w:ascii="Times New Roman" w:hAnsi="Times New Roman"/>
        </w:rPr>
        <w:t xml:space="preserve"> </w:t>
      </w:r>
      <w:r>
        <w:rPr>
          <w:rFonts w:ascii="Times New Roman" w:hAnsi="Times New Roman"/>
        </w:rPr>
        <w:t>А) Природа – это все, что есть в доме.</w:t>
      </w:r>
    </w:p>
    <w:p>
      <w:pPr>
        <w:pStyle w:val="Normal"/>
        <w:rPr>
          <w:rFonts w:ascii="Times New Roman" w:hAnsi="Times New Roman"/>
          <w:b/>
        </w:rPr>
      </w:pPr>
      <w:r>
        <w:rPr>
          <w:rFonts w:ascii="Times New Roman" w:hAnsi="Times New Roman"/>
          <w:b/>
        </w:rPr>
        <w:t xml:space="preserve">              </w:t>
      </w:r>
      <w:r>
        <w:rPr>
          <w:rFonts w:ascii="Times New Roman" w:hAnsi="Times New Roman"/>
        </w:rPr>
        <w:t>Б</w:t>
      </w:r>
      <w:r>
        <w:rPr>
          <w:rFonts w:ascii="Times New Roman" w:hAnsi="Times New Roman"/>
          <w:b/>
        </w:rPr>
        <w:t xml:space="preserve">) </w:t>
      </w:r>
      <w:r>
        <w:rPr>
          <w:rFonts w:ascii="Times New Roman" w:hAnsi="Times New Roman"/>
        </w:rPr>
        <w:t>Природа – это все, что окружает человека.</w:t>
      </w:r>
    </w:p>
    <w:p>
      <w:pPr>
        <w:pStyle w:val="Normal"/>
        <w:rPr>
          <w:rFonts w:ascii="Times New Roman" w:hAnsi="Times New Roman"/>
        </w:rPr>
      </w:pPr>
      <w:r>
        <w:rPr>
          <w:rFonts w:ascii="Times New Roman" w:hAnsi="Times New Roman"/>
        </w:rPr>
        <w:t xml:space="preserve">              </w:t>
      </w:r>
      <w:r>
        <w:rPr>
          <w:rFonts w:ascii="Times New Roman" w:hAnsi="Times New Roman"/>
        </w:rPr>
        <w:t>В) Природа – это все, что окружает человека и не сделано им.</w:t>
      </w:r>
    </w:p>
    <w:p>
      <w:pPr>
        <w:pStyle w:val="Normal"/>
        <w:rPr>
          <w:rFonts w:ascii="Times New Roman" w:hAnsi="Times New Roman"/>
        </w:rPr>
      </w:pPr>
      <w:r>
        <w:rPr>
          <w:rFonts w:ascii="Times New Roman" w:hAnsi="Times New Roman"/>
        </w:rPr>
        <w:t xml:space="preserve">       </w:t>
      </w:r>
      <w:r>
        <w:rPr>
          <w:rFonts w:ascii="Times New Roman" w:hAnsi="Times New Roman"/>
        </w:rPr>
        <w:t>2.. Кого называют «молчаливыми соседями»?</w:t>
      </w:r>
    </w:p>
    <w:p>
      <w:pPr>
        <w:pStyle w:val="Normal"/>
        <w:rPr>
          <w:rFonts w:ascii="Times New Roman" w:hAnsi="Times New Roman"/>
        </w:rPr>
      </w:pPr>
      <w:r>
        <w:rPr>
          <w:rFonts w:ascii="Times New Roman" w:hAnsi="Times New Roman"/>
        </w:rPr>
        <w:t xml:space="preserve">            </w:t>
      </w:r>
      <w:r>
        <w:rPr>
          <w:rFonts w:ascii="Times New Roman" w:hAnsi="Times New Roman"/>
        </w:rPr>
        <w:t>А) Животные «Красной книги».</w:t>
      </w:r>
    </w:p>
    <w:p>
      <w:pPr>
        <w:pStyle w:val="Normal"/>
        <w:rPr>
          <w:rFonts w:ascii="Times New Roman" w:hAnsi="Times New Roman"/>
        </w:rPr>
      </w:pPr>
      <w:r>
        <w:rPr>
          <w:rFonts w:ascii="Times New Roman" w:hAnsi="Times New Roman"/>
        </w:rPr>
        <w:t xml:space="preserve">            </w:t>
      </w:r>
      <w:r>
        <w:rPr>
          <w:rFonts w:ascii="Times New Roman" w:hAnsi="Times New Roman"/>
        </w:rPr>
        <w:t>Б) Домашние питомцы.</w:t>
      </w:r>
    </w:p>
    <w:p>
      <w:pPr>
        <w:pStyle w:val="Normal"/>
        <w:rPr>
          <w:rFonts w:ascii="Times New Roman" w:hAnsi="Times New Roman"/>
        </w:rPr>
      </w:pPr>
      <w:r>
        <w:rPr>
          <w:rFonts w:ascii="Times New Roman" w:hAnsi="Times New Roman"/>
        </w:rPr>
        <w:t xml:space="preserve">            </w:t>
      </w:r>
      <w:r>
        <w:rPr>
          <w:rFonts w:ascii="Times New Roman" w:hAnsi="Times New Roman"/>
        </w:rPr>
        <w:t>В) Змеи.</w:t>
      </w:r>
    </w:p>
    <w:p>
      <w:pPr>
        <w:pStyle w:val="Normal"/>
        <w:rPr>
          <w:rFonts w:ascii="Times New Roman" w:hAnsi="Times New Roman"/>
        </w:rPr>
      </w:pPr>
      <w:r>
        <w:rPr>
          <w:rFonts w:ascii="Times New Roman" w:hAnsi="Times New Roman"/>
        </w:rPr>
        <w:t xml:space="preserve">      </w:t>
      </w:r>
      <w:r>
        <w:rPr>
          <w:rFonts w:ascii="Times New Roman" w:hAnsi="Times New Roman"/>
        </w:rPr>
        <w:t>3. Кто такие пернатые друзья?</w:t>
      </w:r>
    </w:p>
    <w:p>
      <w:pPr>
        <w:pStyle w:val="Normal"/>
        <w:rPr>
          <w:rFonts w:ascii="Times New Roman" w:hAnsi="Times New Roman"/>
        </w:rPr>
      </w:pPr>
      <w:r>
        <w:rPr>
          <w:rFonts w:ascii="Times New Roman" w:hAnsi="Times New Roman"/>
        </w:rPr>
        <w:t xml:space="preserve">         </w:t>
      </w:r>
      <w:r>
        <w:rPr>
          <w:rFonts w:ascii="Times New Roman" w:hAnsi="Times New Roman"/>
        </w:rPr>
        <w:t>А) Павлин.</w:t>
      </w:r>
    </w:p>
    <w:p>
      <w:pPr>
        <w:pStyle w:val="Normal"/>
        <w:rPr>
          <w:rFonts w:ascii="Times New Roman" w:hAnsi="Times New Roman"/>
        </w:rPr>
      </w:pPr>
      <w:r>
        <w:rPr>
          <w:rFonts w:ascii="Times New Roman" w:hAnsi="Times New Roman"/>
        </w:rPr>
        <w:t xml:space="preserve">         </w:t>
      </w:r>
      <w:r>
        <w:rPr>
          <w:rFonts w:ascii="Times New Roman" w:hAnsi="Times New Roman"/>
        </w:rPr>
        <w:t>Б) Куры, гуси, утки.</w:t>
      </w:r>
    </w:p>
    <w:p>
      <w:pPr>
        <w:pStyle w:val="Normal"/>
        <w:rPr>
          <w:rFonts w:ascii="Times New Roman" w:hAnsi="Times New Roman"/>
        </w:rPr>
      </w:pPr>
      <w:r>
        <w:rPr>
          <w:rFonts w:ascii="Times New Roman" w:hAnsi="Times New Roman"/>
        </w:rPr>
        <w:t xml:space="preserve">         </w:t>
      </w:r>
      <w:r>
        <w:rPr>
          <w:rFonts w:ascii="Times New Roman" w:hAnsi="Times New Roman"/>
        </w:rPr>
        <w:t>В) Птицы родного края.</w:t>
      </w:r>
    </w:p>
    <w:p>
      <w:pPr>
        <w:pStyle w:val="Normal"/>
        <w:rPr>
          <w:rFonts w:ascii="Times New Roman" w:hAnsi="Times New Roman"/>
        </w:rPr>
      </w:pPr>
      <w:r>
        <w:rPr>
          <w:rFonts w:ascii="Times New Roman" w:hAnsi="Times New Roman"/>
        </w:rPr>
        <w:t xml:space="preserve">      </w:t>
      </w:r>
      <w:r>
        <w:rPr>
          <w:rFonts w:ascii="Times New Roman" w:hAnsi="Times New Roman"/>
        </w:rPr>
        <w:t>4.  Дополни предложение: «Дереву никто не говорит, когда надо __________________          ______________________.</w:t>
      </w:r>
    </w:p>
    <w:p>
      <w:pPr>
        <w:pStyle w:val="Normal"/>
        <w:rPr>
          <w:rFonts w:ascii="Times New Roman" w:hAnsi="Times New Roman"/>
        </w:rPr>
      </w:pPr>
      <w:r>
        <w:rPr>
          <w:rFonts w:ascii="Times New Roman" w:hAnsi="Times New Roman"/>
        </w:rPr>
        <w:t xml:space="preserve">       </w:t>
      </w:r>
      <w:r>
        <w:rPr>
          <w:rFonts w:ascii="Times New Roman" w:hAnsi="Times New Roman"/>
        </w:rPr>
        <w:t>5.Выбери правильный ответ «Животные, живущие в наших лесах».</w:t>
      </w:r>
    </w:p>
    <w:p>
      <w:pPr>
        <w:pStyle w:val="Normal"/>
        <w:rPr>
          <w:rFonts w:ascii="Times New Roman" w:hAnsi="Times New Roman"/>
        </w:rPr>
      </w:pPr>
      <w:r>
        <w:rPr>
          <w:rFonts w:ascii="Times New Roman" w:hAnsi="Times New Roman"/>
        </w:rPr>
        <w:t xml:space="preserve">          </w:t>
      </w:r>
      <w:r>
        <w:rPr>
          <w:rFonts w:ascii="Times New Roman" w:hAnsi="Times New Roman"/>
        </w:rPr>
        <w:t>А) Волк, белка, слон, морж.</w:t>
      </w:r>
    </w:p>
    <w:p>
      <w:pPr>
        <w:pStyle w:val="Normal"/>
        <w:rPr>
          <w:rFonts w:ascii="Times New Roman" w:hAnsi="Times New Roman"/>
        </w:rPr>
      </w:pPr>
      <w:r>
        <w:rPr>
          <w:rFonts w:ascii="Times New Roman" w:hAnsi="Times New Roman"/>
        </w:rPr>
        <w:t xml:space="preserve">          </w:t>
      </w:r>
      <w:r>
        <w:rPr>
          <w:rFonts w:ascii="Times New Roman" w:hAnsi="Times New Roman"/>
        </w:rPr>
        <w:t>Б) Лиса, заяц, барсук, лось.</w:t>
      </w:r>
    </w:p>
    <w:p>
      <w:pPr>
        <w:pStyle w:val="Normal"/>
        <w:rPr>
          <w:rFonts w:ascii="Times New Roman" w:hAnsi="Times New Roman"/>
        </w:rPr>
      </w:pPr>
      <w:r>
        <w:rPr>
          <w:rFonts w:ascii="Times New Roman" w:hAnsi="Times New Roman"/>
        </w:rPr>
        <w:t xml:space="preserve">          </w:t>
      </w:r>
      <w:r>
        <w:rPr>
          <w:rFonts w:ascii="Times New Roman" w:hAnsi="Times New Roman"/>
        </w:rPr>
        <w:t xml:space="preserve">В) Выдра, тюлень, кит, медведь. </w:t>
      </w:r>
    </w:p>
    <w:p>
      <w:pPr>
        <w:pStyle w:val="Normal"/>
        <w:rPr>
          <w:rFonts w:ascii="Times New Roman" w:hAnsi="Times New Roman"/>
        </w:rPr>
      </w:pPr>
      <w:r>
        <w:rPr>
          <w:rFonts w:ascii="Times New Roman" w:hAnsi="Times New Roman"/>
        </w:rPr>
        <w:t xml:space="preserve">      </w:t>
      </w:r>
      <w:r>
        <w:rPr>
          <w:rFonts w:ascii="Times New Roman" w:hAnsi="Times New Roman"/>
        </w:rPr>
        <w:t>6. В каком из ответов перечислены названия только предметы неживой природы?</w:t>
      </w:r>
    </w:p>
    <w:p>
      <w:pPr>
        <w:pStyle w:val="Normal"/>
        <w:rPr>
          <w:rFonts w:ascii="Times New Roman" w:hAnsi="Times New Roman"/>
        </w:rPr>
      </w:pPr>
      <w:r>
        <w:rPr>
          <w:rFonts w:ascii="Times New Roman" w:hAnsi="Times New Roman"/>
        </w:rPr>
        <w:t xml:space="preserve">          </w:t>
      </w:r>
      <w:r>
        <w:rPr>
          <w:rFonts w:ascii="Times New Roman" w:hAnsi="Times New Roman"/>
        </w:rPr>
        <w:t>А) Сирень, сосулька, глина, ворона.</w:t>
      </w:r>
    </w:p>
    <w:p>
      <w:pPr>
        <w:pStyle w:val="Normal"/>
        <w:rPr>
          <w:rFonts w:ascii="Times New Roman" w:hAnsi="Times New Roman"/>
        </w:rPr>
      </w:pPr>
      <w:r>
        <w:rPr>
          <w:rFonts w:ascii="Times New Roman" w:hAnsi="Times New Roman"/>
        </w:rPr>
        <w:t xml:space="preserve">          </w:t>
      </w:r>
      <w:r>
        <w:rPr>
          <w:rFonts w:ascii="Times New Roman" w:hAnsi="Times New Roman"/>
        </w:rPr>
        <w:t>Б)Одуванчик, песок, солнце, лиса, грач.</w:t>
      </w:r>
    </w:p>
    <w:p>
      <w:pPr>
        <w:pStyle w:val="Normal"/>
        <w:rPr>
          <w:rFonts w:ascii="Times New Roman" w:hAnsi="Times New Roman"/>
        </w:rPr>
      </w:pPr>
      <w:r>
        <w:rPr>
          <w:rFonts w:ascii="Times New Roman" w:hAnsi="Times New Roman"/>
        </w:rPr>
        <w:t xml:space="preserve">          </w:t>
      </w:r>
      <w:r>
        <w:rPr>
          <w:rFonts w:ascii="Times New Roman" w:hAnsi="Times New Roman"/>
        </w:rPr>
        <w:t>В) камень, сосулька, воздух, солнце, снежинка.</w:t>
      </w:r>
    </w:p>
    <w:p>
      <w:pPr>
        <w:pStyle w:val="Normal"/>
        <w:rPr>
          <w:rFonts w:ascii="Times New Roman" w:hAnsi="Times New Roman"/>
        </w:rPr>
      </w:pPr>
      <w:r>
        <w:rPr>
          <w:rFonts w:ascii="Times New Roman" w:hAnsi="Times New Roman"/>
        </w:rPr>
        <w:t xml:space="preserve">        </w:t>
      </w:r>
      <w:r>
        <w:rPr>
          <w:rFonts w:ascii="Times New Roman" w:hAnsi="Times New Roman"/>
        </w:rPr>
        <w:t>7. Как называются растения, которые человек выращивает для украшения дома?</w:t>
      </w:r>
    </w:p>
    <w:p>
      <w:pPr>
        <w:pStyle w:val="Normal"/>
        <w:rPr>
          <w:rFonts w:ascii="Times New Roman" w:hAnsi="Times New Roman"/>
        </w:rPr>
      </w:pPr>
      <w:r>
        <w:rPr>
          <w:rFonts w:ascii="Times New Roman" w:hAnsi="Times New Roman"/>
        </w:rPr>
        <w:t xml:space="preserve">           </w:t>
      </w:r>
      <w:r>
        <w:rPr>
          <w:rFonts w:ascii="Times New Roman" w:hAnsi="Times New Roman"/>
        </w:rPr>
        <w:t>А) Домашние.</w:t>
      </w:r>
    </w:p>
    <w:p>
      <w:pPr>
        <w:pStyle w:val="Normal"/>
        <w:rPr>
          <w:rFonts w:ascii="Times New Roman" w:hAnsi="Times New Roman"/>
        </w:rPr>
      </w:pPr>
      <w:r>
        <w:rPr>
          <w:rFonts w:ascii="Times New Roman" w:hAnsi="Times New Roman"/>
        </w:rPr>
        <w:t xml:space="preserve">           </w:t>
      </w:r>
      <w:r>
        <w:rPr>
          <w:rFonts w:ascii="Times New Roman" w:hAnsi="Times New Roman"/>
        </w:rPr>
        <w:t>Б) Уличные.</w:t>
      </w:r>
    </w:p>
    <w:p>
      <w:pPr>
        <w:pStyle w:val="Normal"/>
        <w:rPr>
          <w:rFonts w:ascii="Times New Roman" w:hAnsi="Times New Roman"/>
        </w:rPr>
      </w:pPr>
      <w:r>
        <w:rPr>
          <w:rFonts w:ascii="Times New Roman" w:hAnsi="Times New Roman"/>
        </w:rPr>
        <w:t xml:space="preserve">           </w:t>
      </w:r>
      <w:r>
        <w:rPr>
          <w:rFonts w:ascii="Times New Roman" w:hAnsi="Times New Roman"/>
        </w:rPr>
        <w:t>В) Комнатные.</w:t>
      </w:r>
    </w:p>
    <w:p>
      <w:pPr>
        <w:pStyle w:val="Normal"/>
        <w:rPr>
          <w:rFonts w:ascii="Times New Roman" w:hAnsi="Times New Roman"/>
        </w:rPr>
      </w:pPr>
      <w:r>
        <w:rPr>
          <w:rFonts w:ascii="Times New Roman" w:hAnsi="Times New Roman"/>
        </w:rPr>
        <w:t xml:space="preserve">          </w:t>
      </w:r>
      <w:r>
        <w:rPr>
          <w:rFonts w:ascii="Times New Roman" w:hAnsi="Times New Roman"/>
        </w:rPr>
        <w:t>8. Почему природа – важнейшее условие жизни человека?</w:t>
      </w:r>
    </w:p>
    <w:p>
      <w:pPr>
        <w:pStyle w:val="Normal"/>
        <w:rPr>
          <w:rFonts w:ascii="Times New Roman" w:hAnsi="Times New Roman"/>
        </w:rPr>
      </w:pPr>
      <w:r>
        <w:rPr>
          <w:rFonts w:ascii="Times New Roman" w:hAnsi="Times New Roman"/>
        </w:rPr>
        <w:t xml:space="preserve">           </w:t>
      </w:r>
      <w:r>
        <w:rPr>
          <w:rFonts w:ascii="Times New Roman" w:hAnsi="Times New Roman"/>
        </w:rPr>
        <w:t>А) Природа укрывает человека от врагов.</w:t>
      </w:r>
    </w:p>
    <w:p>
      <w:pPr>
        <w:pStyle w:val="Normal"/>
        <w:rPr>
          <w:rFonts w:ascii="Times New Roman" w:hAnsi="Times New Roman"/>
        </w:rPr>
      </w:pPr>
      <w:r>
        <w:rPr>
          <w:rFonts w:ascii="Times New Roman" w:hAnsi="Times New Roman"/>
        </w:rPr>
        <w:t xml:space="preserve">           </w:t>
      </w:r>
      <w:r>
        <w:rPr>
          <w:rFonts w:ascii="Times New Roman" w:hAnsi="Times New Roman"/>
        </w:rPr>
        <w:t>Б) Природа повсюду укрывает человека.</w:t>
      </w:r>
    </w:p>
    <w:p>
      <w:pPr>
        <w:pStyle w:val="Normal"/>
        <w:rPr>
          <w:rFonts w:ascii="Times New Roman" w:hAnsi="Times New Roman"/>
        </w:rPr>
      </w:pPr>
      <w:r>
        <w:rPr>
          <w:rFonts w:ascii="Times New Roman" w:hAnsi="Times New Roman"/>
        </w:rPr>
        <w:t xml:space="preserve">           </w:t>
      </w:r>
      <w:r>
        <w:rPr>
          <w:rFonts w:ascii="Times New Roman" w:hAnsi="Times New Roman"/>
        </w:rPr>
        <w:t>В) Природа дает все необходимое для жизни: тепло, свет, воду, воздух,   пищу.</w:t>
      </w:r>
    </w:p>
    <w:p>
      <w:pPr>
        <w:pStyle w:val="Normal"/>
        <w:rPr>
          <w:rFonts w:ascii="Times New Roman" w:hAnsi="Times New Roman"/>
        </w:rPr>
      </w:pPr>
      <w:r>
        <w:rPr>
          <w:rFonts w:ascii="Times New Roman" w:hAnsi="Times New Roman"/>
        </w:rPr>
        <w:t xml:space="preserve">           </w:t>
      </w:r>
      <w:r>
        <w:rPr>
          <w:rFonts w:ascii="Times New Roman" w:hAnsi="Times New Roman"/>
        </w:rPr>
        <w:t>9. Что такое «Красная книга»?</w:t>
      </w:r>
    </w:p>
    <w:p>
      <w:pPr>
        <w:pStyle w:val="Normal"/>
        <w:rPr>
          <w:rFonts w:ascii="Times New Roman" w:hAnsi="Times New Roman"/>
        </w:rPr>
      </w:pPr>
      <w:r>
        <w:rPr>
          <w:rFonts w:ascii="Times New Roman" w:hAnsi="Times New Roman"/>
        </w:rPr>
        <w:t xml:space="preserve">            </w:t>
      </w:r>
      <w:r>
        <w:rPr>
          <w:rFonts w:ascii="Times New Roman" w:hAnsi="Times New Roman"/>
        </w:rPr>
        <w:t>А) Книга из красной бумаги.</w:t>
      </w:r>
    </w:p>
    <w:p>
      <w:pPr>
        <w:pStyle w:val="Normal"/>
        <w:rPr>
          <w:rFonts w:ascii="Times New Roman" w:hAnsi="Times New Roman"/>
        </w:rPr>
      </w:pPr>
      <w:r>
        <w:rPr>
          <w:rFonts w:ascii="Times New Roman" w:hAnsi="Times New Roman"/>
        </w:rPr>
        <w:t xml:space="preserve">            </w:t>
      </w:r>
      <w:r>
        <w:rPr>
          <w:rFonts w:ascii="Times New Roman" w:hAnsi="Times New Roman"/>
        </w:rPr>
        <w:t>Б) Книга в красной обложке. В нее записаны исчезающие растения и животные.</w:t>
      </w:r>
    </w:p>
    <w:p>
      <w:pPr>
        <w:pStyle w:val="Normal"/>
        <w:rPr>
          <w:rFonts w:ascii="Times New Roman" w:hAnsi="Times New Roman"/>
        </w:rPr>
      </w:pPr>
      <w:r>
        <w:rPr>
          <w:rFonts w:ascii="Times New Roman" w:hAnsi="Times New Roman"/>
        </w:rPr>
        <w:t xml:space="preserve">            </w:t>
      </w:r>
      <w:r>
        <w:rPr>
          <w:rFonts w:ascii="Times New Roman" w:hAnsi="Times New Roman"/>
        </w:rPr>
        <w:t>В) Яркая, очень красивая книга.</w:t>
      </w:r>
      <w:r>
        <w:rPr>
          <w:rFonts w:ascii="Times New Roman" w:hAnsi="Times New Roman"/>
          <w:b/>
        </w:rPr>
        <w:t xml:space="preserve">                                                                               </w:t>
      </w:r>
    </w:p>
    <w:p>
      <w:pPr>
        <w:pStyle w:val="Normal"/>
        <w:jc w:val="center"/>
        <w:rPr>
          <w:rFonts w:ascii="Times New Roman" w:hAnsi="Times New Roman"/>
          <w:b/>
        </w:rPr>
      </w:pPr>
      <w:r>
        <w:rPr>
          <w:rFonts w:ascii="Times New Roman" w:hAnsi="Times New Roman"/>
          <w:b/>
        </w:rPr>
        <w:t>Тест «ПРИРОДА В ОПАСНОСТИ!»</w:t>
      </w:r>
    </w:p>
    <w:p>
      <w:pPr>
        <w:pStyle w:val="Normal"/>
        <w:rPr>
          <w:rFonts w:ascii="Times New Roman" w:hAnsi="Times New Roman"/>
        </w:rPr>
      </w:pPr>
      <w:r>
        <w:rPr>
          <w:rFonts w:ascii="Times New Roman" w:hAnsi="Times New Roman"/>
        </w:rPr>
        <w:t>ФАМИЛИЯ, ИМЯ ________________________________</w:t>
      </w:r>
    </w:p>
    <w:p>
      <w:pPr>
        <w:pStyle w:val="Normal"/>
        <w:jc w:val="both"/>
        <w:rPr>
          <w:rFonts w:ascii="Times New Roman" w:hAnsi="Times New Roman"/>
          <w:b/>
        </w:rPr>
      </w:pPr>
      <w:r>
        <w:rPr>
          <w:rFonts w:ascii="Times New Roman" w:hAnsi="Times New Roman"/>
          <w:b/>
        </w:rPr>
        <w:t>1. Из-за чего исчезают некоторые виды животных? Обведи нужную букву.</w:t>
      </w:r>
    </w:p>
    <w:p>
      <w:pPr>
        <w:pStyle w:val="Normal"/>
        <w:rPr>
          <w:rFonts w:ascii="Times New Roman" w:hAnsi="Times New Roman"/>
        </w:rPr>
      </w:pPr>
      <w:r>
        <w:rPr>
          <w:rFonts w:ascii="Times New Roman" w:hAnsi="Times New Roman"/>
        </w:rPr>
        <w:t>А) из-за неумеренной охоты и истребления ради меха и мяса;</w:t>
      </w:r>
    </w:p>
    <w:p>
      <w:pPr>
        <w:pStyle w:val="Normal"/>
        <w:rPr>
          <w:rFonts w:ascii="Times New Roman" w:hAnsi="Times New Roman"/>
        </w:rPr>
      </w:pPr>
      <w:r>
        <w:rPr>
          <w:rFonts w:ascii="Times New Roman" w:hAnsi="Times New Roman"/>
        </w:rPr>
        <w:t>б) из-за пожаров и стихийных бедствий;</w:t>
      </w:r>
    </w:p>
    <w:p>
      <w:pPr>
        <w:pStyle w:val="Normal"/>
        <w:rPr>
          <w:rFonts w:ascii="Times New Roman" w:hAnsi="Times New Roman"/>
        </w:rPr>
      </w:pPr>
      <w:r>
        <w:rPr>
          <w:rFonts w:ascii="Times New Roman" w:hAnsi="Times New Roman"/>
        </w:rPr>
        <w:t>в) из-за изменения климата на Земле.</w:t>
      </w:r>
    </w:p>
    <w:p>
      <w:pPr>
        <w:pStyle w:val="Normal"/>
        <w:rPr>
          <w:rFonts w:ascii="Times New Roman" w:hAnsi="Times New Roman"/>
          <w:b/>
        </w:rPr>
      </w:pPr>
      <w:r>
        <w:rPr>
          <w:rFonts w:ascii="Times New Roman" w:hAnsi="Times New Roman"/>
          <w:b/>
        </w:rPr>
        <w:t>2.</w:t>
      </w:r>
      <w:r>
        <w:rPr>
          <w:rFonts w:ascii="Times New Roman" w:hAnsi="Times New Roman"/>
        </w:rPr>
        <w:t xml:space="preserve">  </w:t>
      </w:r>
      <w:r>
        <w:rPr>
          <w:rFonts w:ascii="Times New Roman" w:hAnsi="Times New Roman"/>
          <w:b/>
        </w:rPr>
        <w:t>Отчего  загрязняется воздух? Обведи нужную букву.</w:t>
      </w:r>
    </w:p>
    <w:p>
      <w:pPr>
        <w:pStyle w:val="Normal"/>
        <w:rPr>
          <w:rFonts w:ascii="Times New Roman" w:hAnsi="Times New Roman"/>
        </w:rPr>
      </w:pPr>
      <w:r>
        <w:rPr>
          <w:rFonts w:ascii="Times New Roman" w:hAnsi="Times New Roman"/>
        </w:rPr>
        <w:t>А) от посадки и выращивания растений;</w:t>
      </w:r>
    </w:p>
    <w:p>
      <w:pPr>
        <w:pStyle w:val="Normal"/>
        <w:rPr>
          <w:rFonts w:ascii="Times New Roman" w:hAnsi="Times New Roman"/>
        </w:rPr>
      </w:pPr>
      <w:r>
        <w:rPr>
          <w:rFonts w:ascii="Times New Roman" w:hAnsi="Times New Roman"/>
        </w:rPr>
        <w:t>б) от воздушно-транспортных средств;</w:t>
      </w:r>
    </w:p>
    <w:p>
      <w:pPr>
        <w:pStyle w:val="Normal"/>
        <w:rPr>
          <w:rFonts w:ascii="Times New Roman" w:hAnsi="Times New Roman"/>
        </w:rPr>
      </w:pPr>
      <w:r>
        <w:rPr>
          <w:rFonts w:ascii="Times New Roman" w:hAnsi="Times New Roman"/>
        </w:rPr>
        <w:t>в) от выброса дыма заводами и выхлопных газов автомобилями.</w:t>
      </w:r>
    </w:p>
    <w:p>
      <w:pPr>
        <w:pStyle w:val="Normal"/>
        <w:jc w:val="both"/>
        <w:rPr>
          <w:rFonts w:ascii="Times New Roman" w:hAnsi="Times New Roman"/>
          <w:b/>
        </w:rPr>
      </w:pPr>
      <w:r>
        <w:rPr>
          <w:rFonts w:ascii="Times New Roman" w:hAnsi="Times New Roman"/>
          <w:b/>
        </w:rPr>
        <w:t>3. Какой воздух и вода необходимы для жизни растений, животных и человека? Обведи нужную букву.</w:t>
      </w:r>
    </w:p>
    <w:p>
      <w:pPr>
        <w:pStyle w:val="Normal"/>
        <w:rPr>
          <w:rFonts w:ascii="Times New Roman" w:hAnsi="Times New Roman"/>
        </w:rPr>
      </w:pPr>
      <w:r>
        <w:rPr>
          <w:rFonts w:ascii="Times New Roman" w:hAnsi="Times New Roman"/>
        </w:rPr>
        <w:t>А) чистые;</w:t>
      </w:r>
    </w:p>
    <w:p>
      <w:pPr>
        <w:pStyle w:val="Normal"/>
        <w:rPr>
          <w:rFonts w:ascii="Times New Roman" w:hAnsi="Times New Roman"/>
        </w:rPr>
      </w:pPr>
      <w:r>
        <w:rPr>
          <w:rFonts w:ascii="Times New Roman" w:hAnsi="Times New Roman"/>
        </w:rPr>
        <w:t>б) бесцветные;</w:t>
      </w:r>
    </w:p>
    <w:p>
      <w:pPr>
        <w:pStyle w:val="Normal"/>
        <w:rPr>
          <w:rFonts w:ascii="Times New Roman" w:hAnsi="Times New Roman"/>
        </w:rPr>
      </w:pPr>
      <w:r>
        <w:rPr>
          <w:rFonts w:ascii="Times New Roman" w:hAnsi="Times New Roman"/>
        </w:rPr>
        <w:t>в) прозрачные.</w:t>
      </w:r>
    </w:p>
    <w:p>
      <w:pPr>
        <w:pStyle w:val="Normal"/>
        <w:jc w:val="both"/>
        <w:rPr>
          <w:rFonts w:ascii="Times New Roman" w:hAnsi="Times New Roman"/>
          <w:b/>
        </w:rPr>
      </w:pPr>
      <w:r>
        <w:rPr>
          <w:rFonts w:ascii="Times New Roman" w:hAnsi="Times New Roman"/>
          <w:b/>
        </w:rPr>
        <w:t>4. Что люди делают  для спасения живой природы? Обведи нужную букву.</w:t>
      </w:r>
    </w:p>
    <w:p>
      <w:pPr>
        <w:pStyle w:val="Normal"/>
        <w:jc w:val="both"/>
        <w:rPr>
          <w:rFonts w:ascii="Times New Roman" w:hAnsi="Times New Roman"/>
        </w:rPr>
      </w:pPr>
      <w:r>
        <w:rPr>
          <w:rFonts w:ascii="Times New Roman" w:hAnsi="Times New Roman"/>
        </w:rPr>
        <w:t>А) создают бульвары и скверы;</w:t>
      </w:r>
    </w:p>
    <w:p>
      <w:pPr>
        <w:pStyle w:val="Normal"/>
        <w:jc w:val="both"/>
        <w:rPr>
          <w:rFonts w:ascii="Times New Roman" w:hAnsi="Times New Roman"/>
        </w:rPr>
      </w:pPr>
      <w:r>
        <w:rPr>
          <w:rFonts w:ascii="Times New Roman" w:hAnsi="Times New Roman"/>
        </w:rPr>
        <w:t>б) создают фермы, пасеки и птицефабрики;</w:t>
      </w:r>
    </w:p>
    <w:p>
      <w:pPr>
        <w:pStyle w:val="Normal"/>
        <w:jc w:val="both"/>
        <w:rPr>
          <w:rFonts w:ascii="Times New Roman" w:hAnsi="Times New Roman"/>
        </w:rPr>
      </w:pPr>
      <w:r>
        <w:rPr>
          <w:rFonts w:ascii="Times New Roman" w:hAnsi="Times New Roman"/>
        </w:rPr>
        <w:t>в) создают заповедники и национальные парки.</w:t>
      </w:r>
    </w:p>
    <w:p>
      <w:pPr>
        <w:pStyle w:val="Normal"/>
        <w:jc w:val="both"/>
        <w:rPr>
          <w:rFonts w:ascii="Times New Roman" w:hAnsi="Times New Roman"/>
          <w:b/>
        </w:rPr>
      </w:pPr>
      <w:r>
        <w:rPr>
          <w:rFonts w:ascii="Times New Roman" w:hAnsi="Times New Roman"/>
          <w:b/>
        </w:rPr>
        <w:t>5. Что такое национальные парки? Обведи нужную букву.</w:t>
      </w:r>
    </w:p>
    <w:p>
      <w:pPr>
        <w:pStyle w:val="Normal"/>
        <w:jc w:val="both"/>
        <w:rPr>
          <w:rFonts w:ascii="Times New Roman" w:hAnsi="Times New Roman"/>
        </w:rPr>
      </w:pPr>
      <w:r>
        <w:rPr>
          <w:rFonts w:ascii="Times New Roman" w:hAnsi="Times New Roman"/>
        </w:rPr>
        <w:t>А) это природные музеи в закрытых заповедниках;</w:t>
      </w:r>
    </w:p>
    <w:p>
      <w:pPr>
        <w:pStyle w:val="Normal"/>
        <w:jc w:val="both"/>
        <w:rPr>
          <w:rFonts w:ascii="Times New Roman" w:hAnsi="Times New Roman"/>
        </w:rPr>
      </w:pPr>
      <w:r>
        <w:rPr>
          <w:rFonts w:ascii="Times New Roman" w:hAnsi="Times New Roman"/>
        </w:rPr>
        <w:t>б) это природные музеи под открытым небом;</w:t>
      </w:r>
    </w:p>
    <w:p>
      <w:pPr>
        <w:pStyle w:val="Normal"/>
        <w:jc w:val="both"/>
        <w:rPr>
          <w:rFonts w:ascii="Times New Roman" w:hAnsi="Times New Roman"/>
        </w:rPr>
      </w:pPr>
      <w:r>
        <w:rPr>
          <w:rFonts w:ascii="Times New Roman" w:hAnsi="Times New Roman"/>
        </w:rPr>
        <w:t>в) это природные музеи, где выращивают  домашних животных.</w:t>
      </w:r>
    </w:p>
    <w:p>
      <w:pPr>
        <w:pStyle w:val="NormalWeb"/>
        <w:shd w:val="clear" w:color="auto" w:fill="FFFFFF"/>
        <w:spacing w:before="280" w:after="280"/>
        <w:jc w:val="center"/>
        <w:rPr>
          <w:color w:val="000000"/>
        </w:rPr>
      </w:pPr>
      <w:r>
        <w:rPr>
          <w:b/>
          <w:bCs/>
          <w:color w:val="000000"/>
        </w:rPr>
        <w:t>Проверочная работа «Растения весной»</w:t>
      </w:r>
    </w:p>
    <w:p>
      <w:pPr>
        <w:pStyle w:val="NormalWeb"/>
        <w:shd w:val="clear" w:color="auto" w:fill="FFFFFF"/>
        <w:spacing w:before="280" w:after="280"/>
        <w:rPr>
          <w:color w:val="000000"/>
        </w:rPr>
      </w:pPr>
      <w:r>
        <w:rPr>
          <w:color w:val="000000"/>
        </w:rPr>
        <w:t>Задание 1.</w:t>
      </w:r>
    </w:p>
    <w:p>
      <w:pPr>
        <w:pStyle w:val="NormalWeb"/>
        <w:shd w:val="clear" w:color="auto" w:fill="FFFFFF"/>
        <w:spacing w:before="280" w:after="280"/>
        <w:rPr>
          <w:color w:val="000000"/>
        </w:rPr>
      </w:pPr>
      <w:r>
        <w:rPr>
          <w:color w:val="000000"/>
        </w:rPr>
        <w:t>В каком выражении допущена ошибка?</w:t>
      </w:r>
    </w:p>
    <w:p>
      <w:pPr>
        <w:pStyle w:val="NormalWeb"/>
        <w:shd w:val="clear" w:color="auto" w:fill="FFFFFF"/>
        <w:spacing w:before="280" w:after="280"/>
        <w:rPr>
          <w:color w:val="000000"/>
        </w:rPr>
      </w:pPr>
      <w:r>
        <w:rPr>
          <w:color w:val="000000"/>
        </w:rPr>
        <w:t>Весной на деревьях набухают почки.</w:t>
      </w:r>
    </w:p>
    <w:p>
      <w:pPr>
        <w:pStyle w:val="NormalWeb"/>
        <w:shd w:val="clear" w:color="auto" w:fill="FFFFFF"/>
        <w:spacing w:before="280" w:after="280"/>
        <w:rPr>
          <w:color w:val="000000"/>
        </w:rPr>
      </w:pPr>
      <w:r>
        <w:rPr>
          <w:color w:val="000000"/>
        </w:rPr>
        <w:t>Весной появляется первая травка.</w:t>
      </w:r>
    </w:p>
    <w:p>
      <w:pPr>
        <w:pStyle w:val="NormalWeb"/>
        <w:shd w:val="clear" w:color="auto" w:fill="FFFFFF"/>
        <w:spacing w:before="280" w:after="280"/>
        <w:rPr>
          <w:color w:val="000000"/>
        </w:rPr>
      </w:pPr>
      <w:r>
        <w:rPr>
          <w:color w:val="000000"/>
        </w:rPr>
        <w:t>Весной появляются раннецветущие растения.</w:t>
      </w:r>
    </w:p>
    <w:p>
      <w:pPr>
        <w:pStyle w:val="NormalWeb"/>
        <w:shd w:val="clear" w:color="auto" w:fill="FFFFFF"/>
        <w:spacing w:before="280" w:after="280"/>
        <w:rPr>
          <w:color w:val="000000"/>
        </w:rPr>
      </w:pPr>
      <w:r>
        <w:rPr>
          <w:color w:val="000000"/>
        </w:rPr>
        <w:t>Весной в жизни растений никаких изменений не происходит.</w:t>
      </w:r>
    </w:p>
    <w:p>
      <w:pPr>
        <w:pStyle w:val="NormalWeb"/>
        <w:shd w:val="clear" w:color="auto" w:fill="FFFFFF"/>
        <w:spacing w:before="280" w:after="280"/>
        <w:rPr>
          <w:color w:val="000000"/>
        </w:rPr>
      </w:pPr>
      <w:r>
        <w:rPr>
          <w:color w:val="000000"/>
        </w:rPr>
        <w:t>Задание 2.</w:t>
      </w:r>
    </w:p>
    <w:p>
      <w:pPr>
        <w:pStyle w:val="NormalWeb"/>
        <w:shd w:val="clear" w:color="auto" w:fill="FFFFFF"/>
        <w:spacing w:before="280" w:after="280"/>
        <w:rPr>
          <w:color w:val="000000"/>
        </w:rPr>
      </w:pPr>
      <w:r>
        <w:rPr>
          <w:color w:val="000000"/>
        </w:rPr>
        <w:t>Какие растения называют раннецветущими?</w:t>
      </w:r>
    </w:p>
    <w:p>
      <w:pPr>
        <w:pStyle w:val="NormalWeb"/>
        <w:shd w:val="clear" w:color="auto" w:fill="FFFFFF"/>
        <w:spacing w:before="280" w:after="280"/>
        <w:rPr>
          <w:color w:val="000000"/>
        </w:rPr>
      </w:pPr>
      <w:r>
        <w:rPr>
          <w:color w:val="000000"/>
        </w:rPr>
        <w:t>Те, у которых сначала появляются цветы, а потом распускаются листья.</w:t>
      </w:r>
    </w:p>
    <w:p>
      <w:pPr>
        <w:pStyle w:val="NormalWeb"/>
        <w:shd w:val="clear" w:color="auto" w:fill="FFFFFF"/>
        <w:spacing w:before="280" w:after="280"/>
        <w:rPr>
          <w:color w:val="000000"/>
        </w:rPr>
      </w:pPr>
      <w:r>
        <w:rPr>
          <w:color w:val="000000"/>
        </w:rPr>
        <w:t>Те, которые появляются ранней весной.</w:t>
      </w:r>
    </w:p>
    <w:p>
      <w:pPr>
        <w:pStyle w:val="NormalWeb"/>
        <w:shd w:val="clear" w:color="auto" w:fill="FFFFFF"/>
        <w:spacing w:before="280" w:after="280"/>
        <w:rPr>
          <w:color w:val="000000"/>
        </w:rPr>
      </w:pPr>
      <w:r>
        <w:rPr>
          <w:color w:val="000000"/>
        </w:rPr>
        <w:t>Те, которые зацветают ранней весной.</w:t>
      </w:r>
    </w:p>
    <w:p>
      <w:pPr>
        <w:pStyle w:val="NormalWeb"/>
        <w:shd w:val="clear" w:color="auto" w:fill="FFFFFF"/>
        <w:spacing w:before="280" w:after="280"/>
        <w:jc w:val="center"/>
        <w:rPr>
          <w:color w:val="000000"/>
        </w:rPr>
      </w:pPr>
      <w:r>
        <w:rPr>
          <w:b/>
          <w:bCs/>
          <w:color w:val="000000"/>
        </w:rPr>
        <w:t>Тест  «Птицы весной»</w:t>
      </w:r>
    </w:p>
    <w:p>
      <w:pPr>
        <w:pStyle w:val="NormalWeb"/>
        <w:shd w:val="clear" w:color="auto" w:fill="FFFFFF"/>
        <w:spacing w:before="280" w:after="280"/>
        <w:rPr>
          <w:color w:val="000000"/>
        </w:rPr>
      </w:pPr>
      <w:r>
        <w:rPr>
          <w:color w:val="000000"/>
        </w:rPr>
        <w:t>Задание 1.</w:t>
      </w:r>
    </w:p>
    <w:p>
      <w:pPr>
        <w:pStyle w:val="NormalWeb"/>
        <w:shd w:val="clear" w:color="auto" w:fill="FFFFFF"/>
        <w:spacing w:before="280" w:after="280"/>
        <w:rPr>
          <w:color w:val="000000"/>
        </w:rPr>
      </w:pPr>
      <w:r>
        <w:rPr>
          <w:color w:val="000000"/>
        </w:rPr>
        <w:t>Почему весной к нам возвращаются перелетные птицы?</w:t>
      </w:r>
    </w:p>
    <w:p>
      <w:pPr>
        <w:pStyle w:val="NormalWeb"/>
        <w:shd w:val="clear" w:color="auto" w:fill="FFFFFF"/>
        <w:spacing w:before="280" w:after="280"/>
        <w:rPr>
          <w:color w:val="000000"/>
        </w:rPr>
      </w:pPr>
      <w:r>
        <w:rPr>
          <w:color w:val="000000"/>
        </w:rPr>
        <w:t>Потому, что в теплых краях наступает зима</w:t>
      </w:r>
    </w:p>
    <w:p>
      <w:pPr>
        <w:pStyle w:val="NormalWeb"/>
        <w:shd w:val="clear" w:color="auto" w:fill="FFFFFF"/>
        <w:spacing w:before="280" w:after="280"/>
        <w:rPr>
          <w:color w:val="000000"/>
        </w:rPr>
      </w:pPr>
      <w:r>
        <w:rPr>
          <w:color w:val="000000"/>
        </w:rPr>
        <w:t>Потому, что в наших краях становится тепло и опять появляется много корма?</w:t>
      </w:r>
    </w:p>
    <w:p>
      <w:pPr>
        <w:pStyle w:val="NormalWeb"/>
        <w:shd w:val="clear" w:color="auto" w:fill="FFFFFF"/>
        <w:spacing w:before="280" w:after="280"/>
        <w:rPr>
          <w:color w:val="000000"/>
        </w:rPr>
      </w:pPr>
      <w:r>
        <w:rPr>
          <w:color w:val="000000"/>
        </w:rPr>
        <w:t>Задание 2.</w:t>
      </w:r>
    </w:p>
    <w:p>
      <w:pPr>
        <w:pStyle w:val="NormalWeb"/>
        <w:shd w:val="clear" w:color="auto" w:fill="FFFFFF"/>
        <w:spacing w:before="280" w:after="280"/>
        <w:rPr>
          <w:color w:val="000000"/>
        </w:rPr>
      </w:pPr>
      <w:r>
        <w:rPr>
          <w:color w:val="000000"/>
        </w:rPr>
        <w:t>Для какой птицы люди строят весной домики?</w:t>
      </w:r>
    </w:p>
    <w:p>
      <w:pPr>
        <w:pStyle w:val="NormalWeb"/>
        <w:shd w:val="clear" w:color="auto" w:fill="FFFFFF"/>
        <w:spacing w:before="280" w:after="280"/>
        <w:rPr>
          <w:color w:val="000000"/>
        </w:rPr>
      </w:pPr>
      <w:r>
        <w:rPr>
          <w:color w:val="000000"/>
        </w:rPr>
        <w:t>Для грача</w:t>
      </w:r>
    </w:p>
    <w:p>
      <w:pPr>
        <w:pStyle w:val="NormalWeb"/>
        <w:shd w:val="clear" w:color="auto" w:fill="FFFFFF"/>
        <w:spacing w:before="280" w:after="280"/>
        <w:rPr>
          <w:color w:val="000000"/>
        </w:rPr>
      </w:pPr>
      <w:r>
        <w:rPr>
          <w:color w:val="000000"/>
        </w:rPr>
        <w:t>Для воробья</w:t>
      </w:r>
    </w:p>
    <w:p>
      <w:pPr>
        <w:pStyle w:val="NormalWeb"/>
        <w:shd w:val="clear" w:color="auto" w:fill="FFFFFF"/>
        <w:spacing w:before="280" w:after="280"/>
        <w:rPr>
          <w:color w:val="000000"/>
        </w:rPr>
      </w:pPr>
      <w:r>
        <w:rPr>
          <w:color w:val="000000"/>
        </w:rPr>
        <w:t>Для дрозда</w:t>
      </w:r>
    </w:p>
    <w:p>
      <w:pPr>
        <w:pStyle w:val="NormalWeb"/>
        <w:shd w:val="clear" w:color="auto" w:fill="FFFFFF"/>
        <w:spacing w:before="280" w:after="280"/>
        <w:rPr>
          <w:color w:val="000000"/>
        </w:rPr>
      </w:pPr>
      <w:r>
        <w:rPr>
          <w:color w:val="000000"/>
        </w:rPr>
        <w:t>Для жаворонка</w:t>
      </w:r>
    </w:p>
    <w:p>
      <w:pPr>
        <w:pStyle w:val="NormalWeb"/>
        <w:shd w:val="clear" w:color="auto" w:fill="FFFFFF"/>
        <w:spacing w:before="280" w:after="280"/>
        <w:rPr>
          <w:color w:val="000000"/>
        </w:rPr>
      </w:pPr>
      <w:r>
        <w:rPr>
          <w:color w:val="000000"/>
        </w:rPr>
        <w:t>Для скворца</w:t>
      </w:r>
    </w:p>
    <w:p>
      <w:pPr>
        <w:pStyle w:val="NormalWeb"/>
        <w:shd w:val="clear" w:color="auto" w:fill="FFFFFF"/>
        <w:spacing w:before="280" w:after="280"/>
        <w:rPr>
          <w:color w:val="000000"/>
        </w:rPr>
      </w:pPr>
      <w:r>
        <w:rPr>
          <w:color w:val="000000"/>
        </w:rPr>
        <w:t>Для галки</w:t>
      </w:r>
    </w:p>
    <w:p>
      <w:pPr>
        <w:pStyle w:val="NormalWeb"/>
        <w:shd w:val="clear" w:color="auto" w:fill="FFFFFF"/>
        <w:spacing w:before="280" w:after="280"/>
        <w:rPr>
          <w:color w:val="000000"/>
        </w:rPr>
      </w:pPr>
      <w:r>
        <w:rPr>
          <w:color w:val="000000"/>
        </w:rPr>
        <w:t>Задание 3.</w:t>
      </w:r>
    </w:p>
    <w:p>
      <w:pPr>
        <w:pStyle w:val="NormalWeb"/>
        <w:shd w:val="clear" w:color="auto" w:fill="FFFFFF"/>
        <w:spacing w:before="280" w:after="280"/>
        <w:rPr>
          <w:color w:val="000000"/>
        </w:rPr>
      </w:pPr>
      <w:r>
        <w:rPr>
          <w:color w:val="000000"/>
        </w:rPr>
        <w:t>Какое выражение правильно?</w:t>
      </w:r>
    </w:p>
    <w:p>
      <w:pPr>
        <w:pStyle w:val="NormalWeb"/>
        <w:shd w:val="clear" w:color="auto" w:fill="FFFFFF"/>
        <w:spacing w:before="280" w:after="280"/>
        <w:rPr>
          <w:color w:val="000000"/>
        </w:rPr>
      </w:pPr>
      <w:r>
        <w:rPr>
          <w:color w:val="000000"/>
        </w:rPr>
        <w:t>Первыми к нам прилетают грачи, затем скворцы, а потом жаворонки.</w:t>
      </w:r>
    </w:p>
    <w:p>
      <w:pPr>
        <w:pStyle w:val="NormalWeb"/>
        <w:shd w:val="clear" w:color="auto" w:fill="FFFFFF"/>
        <w:spacing w:before="280" w:after="280"/>
        <w:rPr>
          <w:color w:val="000000"/>
        </w:rPr>
      </w:pPr>
      <w:r>
        <w:rPr>
          <w:color w:val="000000"/>
        </w:rPr>
        <w:t>Первыми к нам прилетают скворцы, затем грачи, а потом жаворонки.</w:t>
      </w:r>
    </w:p>
    <w:p>
      <w:pPr>
        <w:pStyle w:val="NormalWeb"/>
        <w:shd w:val="clear" w:color="auto" w:fill="FFFFFF"/>
        <w:spacing w:before="280" w:after="280"/>
        <w:rPr>
          <w:color w:val="000000"/>
        </w:rPr>
      </w:pPr>
      <w:r>
        <w:rPr>
          <w:color w:val="000000"/>
        </w:rPr>
        <w:t>Грачи, жаворонки, скворцы к нам прилетают одновременно.</w:t>
      </w:r>
    </w:p>
    <w:p>
      <w:pPr>
        <w:pStyle w:val="NormalWeb"/>
        <w:shd w:val="clear" w:color="auto" w:fill="FFFFFF"/>
        <w:spacing w:before="280" w:after="280"/>
        <w:rPr>
          <w:color w:val="000000"/>
        </w:rPr>
      </w:pPr>
      <w:r>
        <w:rPr>
          <w:color w:val="000000"/>
        </w:rPr>
        <w:t>Задание 4.</w:t>
      </w:r>
    </w:p>
    <w:p>
      <w:pPr>
        <w:pStyle w:val="NormalWeb"/>
        <w:shd w:val="clear" w:color="auto" w:fill="FFFFFF"/>
        <w:spacing w:before="280" w:after="280"/>
        <w:rPr>
          <w:color w:val="000000"/>
        </w:rPr>
      </w:pPr>
      <w:r>
        <w:rPr>
          <w:color w:val="000000"/>
        </w:rPr>
        <w:t>Какая птица не стоит собственного гнезда?</w:t>
      </w:r>
    </w:p>
    <w:p>
      <w:pPr>
        <w:pStyle w:val="NormalWeb"/>
        <w:shd w:val="clear" w:color="auto" w:fill="FFFFFF"/>
        <w:spacing w:before="280" w:after="280"/>
        <w:rPr>
          <w:color w:val="000000"/>
        </w:rPr>
      </w:pPr>
      <w:r>
        <w:rPr>
          <w:color w:val="000000"/>
        </w:rPr>
        <w:t>Дрозд</w:t>
      </w:r>
    </w:p>
    <w:p>
      <w:pPr>
        <w:pStyle w:val="NormalWeb"/>
        <w:shd w:val="clear" w:color="auto" w:fill="FFFFFF"/>
        <w:spacing w:before="280" w:after="280"/>
        <w:rPr>
          <w:color w:val="000000"/>
        </w:rPr>
      </w:pPr>
      <w:r>
        <w:rPr>
          <w:color w:val="000000"/>
        </w:rPr>
        <w:t>Зяблик</w:t>
      </w:r>
    </w:p>
    <w:p>
      <w:pPr>
        <w:pStyle w:val="NormalWeb"/>
        <w:shd w:val="clear" w:color="auto" w:fill="FFFFFF"/>
        <w:spacing w:before="280" w:after="280"/>
        <w:rPr>
          <w:color w:val="000000"/>
        </w:rPr>
      </w:pPr>
      <w:r>
        <w:rPr>
          <w:color w:val="000000"/>
        </w:rPr>
        <w:t>Пеночка</w:t>
      </w:r>
    </w:p>
    <w:p>
      <w:pPr>
        <w:pStyle w:val="NormalWeb"/>
        <w:shd w:val="clear" w:color="auto" w:fill="FFFFFF"/>
        <w:spacing w:before="280" w:after="280"/>
        <w:rPr>
          <w:color w:val="000000"/>
        </w:rPr>
      </w:pPr>
      <w:r>
        <w:rPr>
          <w:color w:val="000000"/>
        </w:rPr>
        <w:t>Чайка</w:t>
      </w:r>
    </w:p>
    <w:p>
      <w:pPr>
        <w:pStyle w:val="NormalWeb"/>
        <w:shd w:val="clear" w:color="auto" w:fill="FFFFFF"/>
        <w:spacing w:before="280" w:after="280"/>
        <w:rPr>
          <w:color w:val="000000"/>
        </w:rPr>
      </w:pPr>
      <w:r>
        <w:rPr>
          <w:color w:val="000000"/>
        </w:rPr>
        <w:t>Стриж</w:t>
      </w:r>
    </w:p>
    <w:p>
      <w:pPr>
        <w:pStyle w:val="NormalWeb"/>
        <w:shd w:val="clear" w:color="auto" w:fill="FFFFFF"/>
        <w:spacing w:before="280" w:after="280"/>
        <w:rPr>
          <w:color w:val="000000"/>
        </w:rPr>
      </w:pPr>
      <w:r>
        <w:rPr>
          <w:color w:val="000000"/>
        </w:rPr>
        <w:t>Кукушка</w:t>
      </w:r>
    </w:p>
    <w:p>
      <w:pPr>
        <w:pStyle w:val="NormalWeb"/>
        <w:shd w:val="clear" w:color="auto" w:fill="FFFFFF"/>
        <w:spacing w:before="280" w:after="280"/>
        <w:jc w:val="center"/>
        <w:rPr>
          <w:color w:val="000000"/>
        </w:rPr>
      </w:pPr>
      <w:r>
        <w:rPr>
          <w:b/>
          <w:bCs/>
          <w:color w:val="000000"/>
        </w:rPr>
        <w:t>Экологические задания</w:t>
      </w:r>
    </w:p>
    <w:p>
      <w:pPr>
        <w:pStyle w:val="NormalWeb"/>
        <w:shd w:val="clear" w:color="auto" w:fill="FFFFFF"/>
        <w:spacing w:before="280" w:after="280"/>
        <w:rPr>
          <w:color w:val="000000"/>
        </w:rPr>
      </w:pPr>
      <w:r>
        <w:rPr>
          <w:b/>
          <w:bCs/>
          <w:color w:val="000000"/>
        </w:rPr>
        <w:t>К деревьям относятся растения, у которых:</w:t>
      </w:r>
    </w:p>
    <w:p>
      <w:pPr>
        <w:pStyle w:val="NormalWeb"/>
        <w:shd w:val="clear" w:color="auto" w:fill="FFFFFF"/>
        <w:spacing w:before="280" w:after="280"/>
        <w:rPr>
          <w:color w:val="000000"/>
        </w:rPr>
      </w:pPr>
      <w:r>
        <w:rPr>
          <w:color w:val="000000"/>
        </w:rPr>
        <w:t>а) несколько одревесневших стволов;</w:t>
      </w:r>
    </w:p>
    <w:p>
      <w:pPr>
        <w:pStyle w:val="NormalWeb"/>
        <w:shd w:val="clear" w:color="auto" w:fill="FFFFFF"/>
        <w:spacing w:before="280" w:after="280"/>
        <w:rPr>
          <w:color w:val="000000"/>
        </w:rPr>
      </w:pPr>
      <w:r>
        <w:rPr>
          <w:color w:val="000000"/>
        </w:rPr>
        <w:t>б) один одревесневший ствол;</w:t>
      </w:r>
    </w:p>
    <w:p>
      <w:pPr>
        <w:pStyle w:val="NormalWeb"/>
        <w:shd w:val="clear" w:color="auto" w:fill="FFFFFF"/>
        <w:spacing w:before="280" w:after="280"/>
        <w:rPr>
          <w:color w:val="000000"/>
        </w:rPr>
      </w:pPr>
      <w:r>
        <w:rPr>
          <w:color w:val="000000"/>
        </w:rPr>
        <w:t>в) один гибкий, сочный стебель.</w:t>
      </w:r>
    </w:p>
    <w:p>
      <w:pPr>
        <w:pStyle w:val="NormalWeb"/>
        <w:shd w:val="clear" w:color="auto" w:fill="FFFFFF"/>
        <w:spacing w:before="280" w:after="280"/>
        <w:rPr>
          <w:color w:val="000000"/>
        </w:rPr>
      </w:pPr>
      <w:r>
        <w:rPr>
          <w:b/>
          <w:bCs/>
          <w:color w:val="000000"/>
        </w:rPr>
        <w:t>К кустарникам относятся растения, у которых:</w:t>
      </w:r>
    </w:p>
    <w:p>
      <w:pPr>
        <w:pStyle w:val="NormalWeb"/>
        <w:shd w:val="clear" w:color="auto" w:fill="FFFFFF"/>
        <w:spacing w:before="280" w:after="280"/>
        <w:rPr>
          <w:color w:val="000000"/>
        </w:rPr>
      </w:pPr>
      <w:r>
        <w:rPr>
          <w:color w:val="000000"/>
        </w:rPr>
        <w:t>а) один одревесневший ствол;</w:t>
      </w:r>
    </w:p>
    <w:p>
      <w:pPr>
        <w:pStyle w:val="NormalWeb"/>
        <w:shd w:val="clear" w:color="auto" w:fill="FFFFFF"/>
        <w:spacing w:before="280" w:after="280"/>
        <w:rPr>
          <w:color w:val="000000"/>
        </w:rPr>
      </w:pPr>
      <w:r>
        <w:rPr>
          <w:color w:val="000000"/>
        </w:rPr>
        <w:t>б) несколько гибких, сочных стеблей;</w:t>
      </w:r>
    </w:p>
    <w:p>
      <w:pPr>
        <w:pStyle w:val="NormalWeb"/>
        <w:shd w:val="clear" w:color="auto" w:fill="FFFFFF"/>
        <w:spacing w:before="280" w:after="280"/>
        <w:rPr>
          <w:color w:val="000000"/>
        </w:rPr>
      </w:pPr>
      <w:r>
        <w:rPr>
          <w:color w:val="000000"/>
        </w:rPr>
        <w:t>в) несколько одревесневших стеблей.</w:t>
      </w:r>
    </w:p>
    <w:p>
      <w:pPr>
        <w:pStyle w:val="NormalWeb"/>
        <w:shd w:val="clear" w:color="auto" w:fill="FFFFFF"/>
        <w:spacing w:before="280" w:after="280"/>
        <w:rPr>
          <w:color w:val="000000"/>
        </w:rPr>
      </w:pPr>
      <w:r>
        <w:rPr>
          <w:color w:val="000000"/>
        </w:rPr>
        <w:t>Задание 2.</w:t>
      </w:r>
    </w:p>
    <w:p>
      <w:pPr>
        <w:pStyle w:val="NormalWeb"/>
        <w:shd w:val="clear" w:color="auto" w:fill="FFFFFF"/>
        <w:spacing w:before="280" w:after="280"/>
        <w:rPr>
          <w:color w:val="000000"/>
        </w:rPr>
      </w:pPr>
      <w:r>
        <w:rPr>
          <w:b/>
          <w:bCs/>
          <w:color w:val="000000"/>
        </w:rPr>
        <w:t>Хвойные растения имеют:</w:t>
      </w:r>
    </w:p>
    <w:p>
      <w:pPr>
        <w:pStyle w:val="NormalWeb"/>
        <w:shd w:val="clear" w:color="auto" w:fill="FFFFFF"/>
        <w:spacing w:before="280" w:after="280"/>
        <w:rPr>
          <w:color w:val="000000"/>
        </w:rPr>
      </w:pPr>
      <w:r>
        <w:rPr>
          <w:color w:val="000000"/>
        </w:rPr>
        <w:t>а) цветок; б) плод; в) семена</w:t>
      </w:r>
    </w:p>
    <w:p>
      <w:pPr>
        <w:pStyle w:val="NormalWeb"/>
        <w:shd w:val="clear" w:color="auto" w:fill="FFFFFF"/>
        <w:spacing w:before="280" w:after="280"/>
        <w:rPr>
          <w:color w:val="000000"/>
        </w:rPr>
      </w:pPr>
      <w:r>
        <w:rPr>
          <w:b/>
          <w:bCs/>
          <w:color w:val="000000"/>
        </w:rPr>
        <w:t>К лиственным деревьям относятся растения:</w:t>
      </w:r>
    </w:p>
    <w:p>
      <w:pPr>
        <w:pStyle w:val="NormalWeb"/>
        <w:shd w:val="clear" w:color="auto" w:fill="FFFFFF"/>
        <w:spacing w:before="280" w:after="280"/>
        <w:rPr>
          <w:color w:val="000000"/>
        </w:rPr>
      </w:pPr>
      <w:r>
        <w:rPr>
          <w:color w:val="000000"/>
        </w:rPr>
        <w:t>а) сосна; б) лиственница; в) береза</w:t>
      </w:r>
    </w:p>
    <w:p>
      <w:pPr>
        <w:pStyle w:val="NormalWeb"/>
        <w:shd w:val="clear" w:color="auto" w:fill="FFFFFF"/>
        <w:spacing w:before="280" w:after="280"/>
        <w:rPr>
          <w:color w:val="000000"/>
        </w:rPr>
      </w:pPr>
      <w:r>
        <w:rPr>
          <w:b/>
          <w:bCs/>
          <w:color w:val="000000"/>
        </w:rPr>
        <w:t>К хвойным деревьям относятся растения:</w:t>
      </w:r>
    </w:p>
    <w:p>
      <w:pPr>
        <w:pStyle w:val="NormalWeb"/>
        <w:shd w:val="clear" w:color="auto" w:fill="FFFFFF"/>
        <w:spacing w:before="280" w:after="280"/>
        <w:rPr>
          <w:color w:val="000000"/>
        </w:rPr>
      </w:pPr>
      <w:r>
        <w:rPr>
          <w:color w:val="000000"/>
        </w:rPr>
        <w:t>а) сосна; б) лиственница; в) ель</w:t>
      </w:r>
    </w:p>
    <w:p>
      <w:pPr>
        <w:pStyle w:val="NormalWeb"/>
        <w:shd w:val="clear" w:color="auto" w:fill="FFFFFF"/>
        <w:spacing w:before="280" w:after="280"/>
        <w:rPr>
          <w:color w:val="000000"/>
        </w:rPr>
      </w:pPr>
      <w:r>
        <w:rPr>
          <w:b/>
          <w:bCs/>
          <w:color w:val="000000"/>
        </w:rPr>
        <w:t>К лиственным кустарникам относятся растения:</w:t>
      </w:r>
    </w:p>
    <w:p>
      <w:pPr>
        <w:pStyle w:val="NormalWeb"/>
        <w:shd w:val="clear" w:color="auto" w:fill="FFFFFF"/>
        <w:spacing w:before="280" w:after="280"/>
        <w:rPr>
          <w:color w:val="000000"/>
        </w:rPr>
      </w:pPr>
      <w:r>
        <w:rPr>
          <w:color w:val="000000"/>
        </w:rPr>
        <w:t>а) можжевельник; б) акация; в) лещина</w:t>
      </w:r>
    </w:p>
    <w:p>
      <w:pPr>
        <w:pStyle w:val="NormalWeb"/>
        <w:shd w:val="clear" w:color="auto" w:fill="FFFFFF"/>
        <w:spacing w:before="280" w:after="280"/>
        <w:rPr>
          <w:color w:val="000000"/>
        </w:rPr>
      </w:pPr>
      <w:r>
        <w:rPr>
          <w:b/>
          <w:bCs/>
          <w:color w:val="000000"/>
        </w:rPr>
        <w:t>К травам относятся растения:</w:t>
      </w:r>
    </w:p>
    <w:p>
      <w:pPr>
        <w:pStyle w:val="NormalWeb"/>
        <w:shd w:val="clear" w:color="auto" w:fill="FFFFFF"/>
        <w:spacing w:before="280" w:after="280"/>
        <w:rPr>
          <w:color w:val="000000"/>
        </w:rPr>
      </w:pPr>
      <w:r>
        <w:rPr>
          <w:color w:val="000000"/>
        </w:rPr>
        <w:t>а) клевер; б) брусника; в) зверобой</w:t>
      </w:r>
    </w:p>
    <w:p>
      <w:pPr>
        <w:pStyle w:val="western"/>
        <w:spacing w:beforeAutospacing="0" w:before="0" w:afterAutospacing="0" w:after="0"/>
        <w:rPr>
          <w:color w:val="000000"/>
        </w:rPr>
      </w:pPr>
      <w:r>
        <w:rPr>
          <w:color w:val="000000"/>
          <w:u w:val="single"/>
        </w:rPr>
        <w:t>Оценка результатов</w:t>
      </w:r>
    </w:p>
    <w:p>
      <w:pPr>
        <w:pStyle w:val="western"/>
        <w:spacing w:beforeAutospacing="0" w:before="0" w:afterAutospacing="0" w:after="0"/>
        <w:rPr>
          <w:color w:val="000000"/>
        </w:rPr>
      </w:pPr>
      <w:r>
        <w:rPr>
          <w:color w:val="000000"/>
        </w:rPr>
        <w:t>Ответы “да” оцениваются в 1,5 баллов,</w:t>
      </w:r>
    </w:p>
    <w:p>
      <w:pPr>
        <w:pStyle w:val="western"/>
        <w:spacing w:beforeAutospacing="0" w:before="0" w:afterAutospacing="0" w:after="0"/>
        <w:rPr>
          <w:color w:val="000000"/>
        </w:rPr>
      </w:pPr>
      <w:r>
        <w:rPr>
          <w:color w:val="000000"/>
        </w:rPr>
        <w:t>ответы “нет” оцениваются в 0 баллов,</w:t>
      </w:r>
    </w:p>
    <w:p>
      <w:pPr>
        <w:pStyle w:val="western"/>
        <w:spacing w:beforeAutospacing="0" w:before="0" w:afterAutospacing="0" w:after="0"/>
        <w:rPr>
          <w:color w:val="000000"/>
        </w:rPr>
      </w:pPr>
      <w:r>
        <w:rPr>
          <w:color w:val="000000"/>
        </w:rPr>
        <w:t>ответы “не знаю” или “иногда” оцениваются в 0,5 балла</w:t>
      </w:r>
    </w:p>
    <w:p>
      <w:pPr>
        <w:pStyle w:val="western"/>
        <w:spacing w:beforeAutospacing="0" w:before="0" w:afterAutospacing="0" w:after="0"/>
        <w:ind w:left="706"/>
        <w:rPr>
          <w:color w:val="000000"/>
        </w:rPr>
      </w:pPr>
      <w:r>
        <w:rPr>
          <w:color w:val="000000"/>
        </w:rPr>
        <w:t>0 – 5 баллов – низкий уровень</w:t>
      </w:r>
    </w:p>
    <w:p>
      <w:pPr>
        <w:pStyle w:val="western"/>
        <w:spacing w:beforeAutospacing="0" w:before="0" w:afterAutospacing="0" w:after="0"/>
        <w:ind w:left="706"/>
        <w:rPr>
          <w:color w:val="000000"/>
        </w:rPr>
      </w:pPr>
      <w:r>
        <w:rPr>
          <w:color w:val="000000"/>
        </w:rPr>
        <w:t>6 – 10 баллов – средний уровень</w:t>
      </w:r>
    </w:p>
    <w:p>
      <w:pPr>
        <w:pStyle w:val="western"/>
        <w:spacing w:beforeAutospacing="0" w:before="0" w:afterAutospacing="0" w:after="0"/>
        <w:ind w:left="706"/>
        <w:rPr>
          <w:color w:val="000000"/>
        </w:rPr>
      </w:pPr>
      <w:r>
        <w:rPr>
          <w:color w:val="000000"/>
        </w:rPr>
        <w:t>11 – 15 баллов – высокий уровень</w:t>
      </w:r>
    </w:p>
    <w:p>
      <w:pPr>
        <w:pStyle w:val="western"/>
        <w:spacing w:beforeAutospacing="0" w:before="0" w:afterAutospacing="0" w:after="0"/>
        <w:rPr>
          <w:rFonts w:ascii="Arial" w:hAnsi="Arial" w:cs="Arial"/>
          <w:i/>
          <w:i/>
          <w:iCs/>
          <w:color w:val="000000"/>
          <w:sz w:val="17"/>
          <w:szCs w:val="17"/>
        </w:rPr>
      </w:pPr>
      <w:r>
        <w:rPr>
          <w:rFonts w:cs="Arial" w:ascii="Arial" w:hAnsi="Arial"/>
          <w:i/>
          <w:iCs/>
          <w:color w:val="000000"/>
          <w:sz w:val="17"/>
          <w:szCs w:val="17"/>
        </w:rPr>
      </w:r>
    </w:p>
    <w:p>
      <w:pPr>
        <w:pStyle w:val="western"/>
        <w:spacing w:beforeAutospacing="0" w:before="0" w:afterAutospacing="0" w:after="0"/>
        <w:rPr>
          <w:b/>
          <w:i/>
          <w:i/>
          <w:iCs/>
          <w:color w:val="000000"/>
        </w:rPr>
      </w:pPr>
      <w:r>
        <w:rPr>
          <w:b/>
          <w:i/>
          <w:iCs/>
          <w:color w:val="000000"/>
        </w:rPr>
      </w:r>
    </w:p>
    <w:p>
      <w:pPr>
        <w:pStyle w:val="western"/>
        <w:spacing w:beforeAutospacing="0" w:before="0" w:afterAutospacing="0" w:after="0"/>
        <w:jc w:val="center"/>
        <w:rPr>
          <w:b/>
          <w:color w:val="000000"/>
        </w:rPr>
      </w:pPr>
      <w:r>
        <w:rPr>
          <w:b/>
          <w:i/>
          <w:iCs/>
          <w:color w:val="000000"/>
        </w:rPr>
        <w:t>Экологическая культура</w:t>
      </w:r>
    </w:p>
    <w:p>
      <w:pPr>
        <w:pStyle w:val="western"/>
        <w:spacing w:beforeAutospacing="0" w:before="0" w:afterAutospacing="0" w:after="0"/>
        <w:rPr>
          <w:b/>
          <w:bCs/>
          <w:color w:val="000000"/>
        </w:rPr>
      </w:pPr>
      <w:r>
        <w:rPr>
          <w:b/>
          <w:bCs/>
          <w:color w:val="000000"/>
        </w:rPr>
        <w:t>Тест – Задания по экологической культуре</w:t>
      </w:r>
    </w:p>
    <w:p>
      <w:pPr>
        <w:pStyle w:val="western"/>
        <w:spacing w:beforeAutospacing="0" w:before="0" w:afterAutospacing="0" w:after="0"/>
        <w:rPr>
          <w:color w:val="000000"/>
        </w:rPr>
      </w:pPr>
      <w:r>
        <w:rPr>
          <w:b/>
          <w:bCs/>
          <w:color w:val="000000"/>
        </w:rPr>
        <w:t>1. Ваш младший брат принёс из леса ёжика. Что вы посоветуете брату?</w:t>
      </w:r>
    </w:p>
    <w:p>
      <w:pPr>
        <w:pStyle w:val="western"/>
        <w:spacing w:beforeAutospacing="0" w:before="0" w:afterAutospacing="0" w:after="0"/>
        <w:rPr>
          <w:color w:val="000000"/>
        </w:rPr>
      </w:pPr>
      <w:r>
        <w:rPr>
          <w:color w:val="000000"/>
        </w:rPr>
        <w:t>А. Оставить ёжика себе и позаботиться о нём.</w:t>
      </w:r>
    </w:p>
    <w:p>
      <w:pPr>
        <w:pStyle w:val="western"/>
        <w:spacing w:beforeAutospacing="0" w:before="0" w:afterAutospacing="0" w:after="0"/>
        <w:rPr>
          <w:color w:val="000000"/>
        </w:rPr>
      </w:pPr>
      <w:r>
        <w:rPr>
          <w:color w:val="000000"/>
        </w:rPr>
        <w:t>Б. Отнести в лес.</w:t>
      </w:r>
    </w:p>
    <w:p>
      <w:pPr>
        <w:pStyle w:val="western"/>
        <w:spacing w:beforeAutospacing="0" w:before="0" w:afterAutospacing="0" w:after="0"/>
        <w:rPr>
          <w:color w:val="000000"/>
        </w:rPr>
      </w:pPr>
      <w:r>
        <w:rPr>
          <w:color w:val="000000"/>
        </w:rPr>
        <w:t>В. Поиграть с ним и отпустить.</w:t>
      </w:r>
    </w:p>
    <w:p>
      <w:pPr>
        <w:pStyle w:val="western"/>
        <w:spacing w:beforeAutospacing="0" w:before="0" w:afterAutospacing="0" w:after="0"/>
        <w:rPr>
          <w:color w:val="000000"/>
        </w:rPr>
      </w:pPr>
      <w:r>
        <w:rPr>
          <w:b/>
          <w:bCs/>
          <w:color w:val="000000"/>
        </w:rPr>
        <w:t>2. Собирая в лесу грибы, вы увидели мухоморы. Что вы сделаете?</w:t>
      </w:r>
    </w:p>
    <w:p>
      <w:pPr>
        <w:pStyle w:val="western"/>
        <w:spacing w:beforeAutospacing="0" w:before="0" w:afterAutospacing="0" w:after="0"/>
        <w:rPr>
          <w:color w:val="000000"/>
        </w:rPr>
      </w:pPr>
      <w:r>
        <w:rPr>
          <w:color w:val="000000"/>
        </w:rPr>
        <w:t>А. Пройдёте, мимо, не тронув.</w:t>
      </w:r>
    </w:p>
    <w:p>
      <w:pPr>
        <w:pStyle w:val="western"/>
        <w:spacing w:beforeAutospacing="0" w:before="0" w:afterAutospacing="0" w:after="0"/>
        <w:rPr>
          <w:color w:val="000000"/>
        </w:rPr>
      </w:pPr>
      <w:r>
        <w:rPr>
          <w:color w:val="000000"/>
        </w:rPr>
        <w:t>Б. Уничтожите, так как они вредны для человека.</w:t>
      </w:r>
    </w:p>
    <w:p>
      <w:pPr>
        <w:pStyle w:val="western"/>
        <w:spacing w:beforeAutospacing="0" w:before="0" w:afterAutospacing="0" w:after="0"/>
        <w:rPr>
          <w:color w:val="000000"/>
        </w:rPr>
      </w:pPr>
      <w:r>
        <w:rPr>
          <w:color w:val="000000"/>
        </w:rPr>
        <w:t>В. Полюбуетесь на их красоту.</w:t>
      </w:r>
    </w:p>
    <w:p>
      <w:pPr>
        <w:pStyle w:val="western"/>
        <w:spacing w:beforeAutospacing="0" w:before="0" w:afterAutospacing="0" w:after="0"/>
        <w:rPr>
          <w:color w:val="000000"/>
        </w:rPr>
      </w:pPr>
      <w:r>
        <w:rPr>
          <w:b/>
          <w:bCs/>
          <w:color w:val="000000"/>
        </w:rPr>
        <w:t>3. Вы увидели гнездо в траве. Ваши действия?</w:t>
      </w:r>
    </w:p>
    <w:p>
      <w:pPr>
        <w:pStyle w:val="western"/>
        <w:spacing w:beforeAutospacing="0" w:before="0" w:afterAutospacing="0" w:after="0"/>
        <w:rPr>
          <w:color w:val="000000"/>
        </w:rPr>
      </w:pPr>
      <w:r>
        <w:rPr>
          <w:color w:val="000000"/>
        </w:rPr>
        <w:t>А. Пройдёте мимо.</w:t>
      </w:r>
    </w:p>
    <w:p>
      <w:pPr>
        <w:pStyle w:val="western"/>
        <w:spacing w:beforeAutospacing="0" w:before="0" w:afterAutospacing="0" w:after="0"/>
        <w:rPr>
          <w:color w:val="000000"/>
        </w:rPr>
      </w:pPr>
      <w:r>
        <w:rPr>
          <w:color w:val="000000"/>
        </w:rPr>
        <w:t>Б. Понаблюдаете за ними.</w:t>
      </w:r>
    </w:p>
    <w:p>
      <w:pPr>
        <w:pStyle w:val="western"/>
        <w:spacing w:beforeAutospacing="0" w:before="0" w:afterAutospacing="0" w:after="0"/>
        <w:rPr>
          <w:color w:val="000000"/>
        </w:rPr>
      </w:pPr>
      <w:r>
        <w:rPr>
          <w:color w:val="000000"/>
        </w:rPr>
        <w:t>В. Погладите, покормите птенцов.</w:t>
      </w:r>
    </w:p>
    <w:p>
      <w:pPr>
        <w:pStyle w:val="western"/>
        <w:spacing w:beforeAutospacing="0" w:before="0" w:afterAutospacing="0" w:after="0"/>
        <w:rPr>
          <w:color w:val="000000"/>
        </w:rPr>
      </w:pPr>
      <w:r>
        <w:rPr>
          <w:b/>
          <w:bCs/>
          <w:color w:val="000000"/>
        </w:rPr>
        <w:t>4. Птенец прыгает по дорожке, ваши действия?</w:t>
      </w:r>
    </w:p>
    <w:p>
      <w:pPr>
        <w:pStyle w:val="western"/>
        <w:spacing w:beforeAutospacing="0" w:before="0" w:afterAutospacing="0" w:after="0"/>
        <w:rPr>
          <w:color w:val="000000"/>
        </w:rPr>
      </w:pPr>
      <w:r>
        <w:rPr>
          <w:color w:val="000000"/>
        </w:rPr>
        <w:t>А. Понаблюдаете недолго.</w:t>
      </w:r>
    </w:p>
    <w:p>
      <w:pPr>
        <w:pStyle w:val="western"/>
        <w:spacing w:beforeAutospacing="0" w:before="0" w:afterAutospacing="0" w:after="0"/>
        <w:rPr>
          <w:color w:val="000000"/>
        </w:rPr>
      </w:pPr>
      <w:r>
        <w:rPr>
          <w:color w:val="000000"/>
        </w:rPr>
        <w:t>Б. Погладите, покормите.</w:t>
      </w:r>
    </w:p>
    <w:p>
      <w:pPr>
        <w:pStyle w:val="western"/>
        <w:spacing w:beforeAutospacing="0" w:before="0" w:afterAutospacing="0" w:after="0"/>
        <w:rPr>
          <w:color w:val="000000"/>
        </w:rPr>
      </w:pPr>
      <w:r>
        <w:rPr>
          <w:color w:val="000000"/>
        </w:rPr>
        <w:t>В. Пройдёте мимо.</w:t>
      </w:r>
    </w:p>
    <w:p>
      <w:pPr>
        <w:pStyle w:val="western"/>
        <w:spacing w:beforeAutospacing="0" w:before="0" w:afterAutospacing="0" w:after="0"/>
        <w:rPr>
          <w:color w:val="000000"/>
        </w:rPr>
      </w:pPr>
      <w:r>
        <w:rPr>
          <w:color w:val="000000"/>
        </w:rPr>
        <w:t>Г. Посадите обратно в гнездо.</w:t>
      </w:r>
    </w:p>
    <w:p>
      <w:pPr>
        <w:pStyle w:val="western"/>
        <w:spacing w:beforeAutospacing="0" w:before="0" w:afterAutospacing="0" w:after="0"/>
        <w:rPr>
          <w:color w:val="000000"/>
        </w:rPr>
      </w:pPr>
      <w:r>
        <w:rPr>
          <w:b/>
          <w:bCs/>
          <w:color w:val="000000"/>
        </w:rPr>
        <w:t>5. Ваши друзья ловят на берегу моллюсков. Что вы будете делать?</w:t>
      </w:r>
    </w:p>
    <w:p>
      <w:pPr>
        <w:pStyle w:val="western"/>
        <w:spacing w:beforeAutospacing="0" w:before="0" w:afterAutospacing="0" w:after="0"/>
        <w:rPr>
          <w:color w:val="000000"/>
        </w:rPr>
      </w:pPr>
      <w:r>
        <w:rPr>
          <w:color w:val="000000"/>
        </w:rPr>
        <w:t>А. Будете ловить вместе с друзьями.</w:t>
      </w:r>
    </w:p>
    <w:p>
      <w:pPr>
        <w:pStyle w:val="western"/>
        <w:spacing w:beforeAutospacing="0" w:before="0" w:afterAutospacing="0" w:after="0"/>
        <w:rPr>
          <w:color w:val="000000"/>
        </w:rPr>
      </w:pPr>
      <w:r>
        <w:rPr>
          <w:color w:val="000000"/>
        </w:rPr>
        <w:t>Б. Пройдёте мимо.</w:t>
      </w:r>
    </w:p>
    <w:p>
      <w:pPr>
        <w:pStyle w:val="western"/>
        <w:spacing w:beforeAutospacing="0" w:before="0" w:afterAutospacing="0" w:after="0"/>
        <w:rPr>
          <w:color w:val="000000"/>
        </w:rPr>
      </w:pPr>
      <w:r>
        <w:rPr>
          <w:color w:val="000000"/>
        </w:rPr>
        <w:t>В. Объясните, почему нельзя этого делать</w:t>
      </w:r>
    </w:p>
    <w:p>
      <w:pPr>
        <w:pStyle w:val="western"/>
        <w:spacing w:beforeAutospacing="0" w:before="0" w:afterAutospacing="0" w:after="0"/>
        <w:rPr>
          <w:color w:val="000000"/>
        </w:rPr>
      </w:pPr>
      <w:r>
        <w:rPr>
          <w:b/>
          <w:bCs/>
          <w:color w:val="000000"/>
        </w:rPr>
        <w:t>6. Вы увидели красивого жука на дороге. Что вы будете делать?</w:t>
      </w:r>
    </w:p>
    <w:p>
      <w:pPr>
        <w:pStyle w:val="western"/>
        <w:spacing w:beforeAutospacing="0" w:before="0" w:afterAutospacing="0" w:after="0"/>
        <w:rPr>
          <w:color w:val="000000"/>
        </w:rPr>
      </w:pPr>
      <w:r>
        <w:rPr>
          <w:color w:val="000000"/>
        </w:rPr>
        <w:t>А. Пройдёте мимо.</w:t>
      </w:r>
    </w:p>
    <w:p>
      <w:pPr>
        <w:pStyle w:val="western"/>
        <w:spacing w:beforeAutospacing="0" w:before="0" w:afterAutospacing="0" w:after="0"/>
        <w:rPr>
          <w:color w:val="000000"/>
        </w:rPr>
      </w:pPr>
      <w:r>
        <w:rPr>
          <w:color w:val="000000"/>
        </w:rPr>
        <w:t>Б. Остановитесь и понаблюдаете.</w:t>
      </w:r>
    </w:p>
    <w:p>
      <w:pPr>
        <w:pStyle w:val="western"/>
        <w:spacing w:beforeAutospacing="0" w:before="0" w:afterAutospacing="0" w:after="0"/>
        <w:rPr>
          <w:color w:val="000000"/>
        </w:rPr>
      </w:pPr>
      <w:r>
        <w:rPr>
          <w:color w:val="000000"/>
        </w:rPr>
        <w:t>В. Отнесёте домой, посадите в банку и попробуете его накормить.</w:t>
      </w:r>
    </w:p>
    <w:p>
      <w:pPr>
        <w:pStyle w:val="western"/>
        <w:spacing w:beforeAutospacing="0" w:before="0" w:afterAutospacing="0" w:after="0"/>
        <w:rPr>
          <w:color w:val="000000"/>
        </w:rPr>
      </w:pPr>
      <w:r>
        <w:rPr>
          <w:b/>
          <w:bCs/>
          <w:color w:val="000000"/>
        </w:rPr>
        <w:t>7. Дети нашли в дупле лесные орехи и грибы. Что они должны сделать?</w:t>
      </w:r>
    </w:p>
    <w:p>
      <w:pPr>
        <w:pStyle w:val="western"/>
        <w:spacing w:beforeAutospacing="0" w:before="0" w:afterAutospacing="0" w:after="0"/>
        <w:rPr>
          <w:color w:val="000000"/>
        </w:rPr>
      </w:pPr>
      <w:r>
        <w:rPr>
          <w:color w:val="000000"/>
        </w:rPr>
        <w:t>А. Забрать орехи себе.</w:t>
      </w:r>
    </w:p>
    <w:p>
      <w:pPr>
        <w:pStyle w:val="western"/>
        <w:spacing w:beforeAutospacing="0" w:before="0" w:afterAutospacing="0" w:after="0"/>
        <w:rPr>
          <w:color w:val="000000"/>
        </w:rPr>
      </w:pPr>
      <w:r>
        <w:rPr>
          <w:color w:val="000000"/>
        </w:rPr>
        <w:t>Б. Не трогать.</w:t>
      </w:r>
    </w:p>
    <w:p>
      <w:pPr>
        <w:pStyle w:val="western"/>
        <w:spacing w:beforeAutospacing="0" w:before="0" w:afterAutospacing="0" w:after="0"/>
        <w:rPr>
          <w:color w:val="000000"/>
        </w:rPr>
      </w:pPr>
      <w:r>
        <w:rPr>
          <w:color w:val="000000"/>
        </w:rPr>
        <w:t>В. Положить в дупло что-нибудь вкусненькое.</w:t>
      </w:r>
    </w:p>
    <w:p>
      <w:pPr>
        <w:pStyle w:val="western"/>
        <w:spacing w:beforeAutospacing="0" w:before="0" w:afterAutospacing="0" w:after="0"/>
        <w:rPr>
          <w:color w:val="000000"/>
        </w:rPr>
      </w:pPr>
      <w:r>
        <w:rPr>
          <w:b/>
          <w:bCs/>
          <w:color w:val="000000"/>
        </w:rPr>
        <w:t>8. Вы всем классом были в лесу. Там вы жгли костёр, ели конфеты, пили лимонад, варили суп из консервов. Прежде чем уйти домой, вы…</w:t>
      </w:r>
    </w:p>
    <w:p>
      <w:pPr>
        <w:pStyle w:val="western"/>
        <w:spacing w:beforeAutospacing="0" w:before="0" w:afterAutospacing="0" w:after="0"/>
        <w:rPr>
          <w:color w:val="000000"/>
        </w:rPr>
      </w:pPr>
      <w:r>
        <w:rPr>
          <w:color w:val="000000"/>
        </w:rPr>
        <w:t>А. Сложили бумажки, бутылки и банки аккуратно под кустик.</w:t>
      </w:r>
    </w:p>
    <w:p>
      <w:pPr>
        <w:pStyle w:val="western"/>
        <w:spacing w:beforeAutospacing="0" w:before="0" w:afterAutospacing="0" w:after="0"/>
        <w:rPr>
          <w:color w:val="000000"/>
        </w:rPr>
      </w:pPr>
      <w:r>
        <w:rPr>
          <w:color w:val="000000"/>
        </w:rPr>
        <w:t>Б. Всё бросили в костёр.</w:t>
      </w:r>
    </w:p>
    <w:p>
      <w:pPr>
        <w:pStyle w:val="western"/>
        <w:spacing w:beforeAutospacing="0" w:before="0" w:afterAutospacing="0" w:after="0"/>
        <w:rPr>
          <w:color w:val="000000"/>
        </w:rPr>
      </w:pPr>
      <w:r>
        <w:rPr>
          <w:color w:val="000000"/>
        </w:rPr>
        <w:t>В. Бумагу сожгли, а железные банки и стеклянные бутылки взяли домой.</w:t>
      </w:r>
    </w:p>
    <w:p>
      <w:pPr>
        <w:pStyle w:val="western"/>
        <w:spacing w:beforeAutospacing="0" w:before="0" w:afterAutospacing="0" w:after="0"/>
        <w:rPr>
          <w:color w:val="000000"/>
        </w:rPr>
      </w:pPr>
      <w:r>
        <w:rPr>
          <w:b/>
          <w:bCs/>
          <w:color w:val="000000"/>
        </w:rPr>
        <w:t>9. Вы захотели развести в лесу костёр. Откуда взять топливо для костра?</w:t>
      </w:r>
    </w:p>
    <w:p>
      <w:pPr>
        <w:pStyle w:val="western"/>
        <w:spacing w:beforeAutospacing="0" w:before="0" w:afterAutospacing="0" w:after="0"/>
        <w:rPr>
          <w:color w:val="000000"/>
        </w:rPr>
      </w:pPr>
      <w:r>
        <w:rPr>
          <w:color w:val="000000"/>
        </w:rPr>
        <w:t>А. Наломать свежих веток.</w:t>
      </w:r>
    </w:p>
    <w:p>
      <w:pPr>
        <w:pStyle w:val="western"/>
        <w:spacing w:beforeAutospacing="0" w:before="0" w:afterAutospacing="0" w:after="0"/>
        <w:rPr>
          <w:color w:val="000000"/>
        </w:rPr>
      </w:pPr>
      <w:r>
        <w:rPr>
          <w:color w:val="000000"/>
        </w:rPr>
        <w:t>Б. Подобрать старые ветки, валежник.</w:t>
      </w:r>
    </w:p>
    <w:p>
      <w:pPr>
        <w:pStyle w:val="western"/>
        <w:spacing w:beforeAutospacing="0" w:before="0" w:afterAutospacing="0" w:after="0"/>
        <w:rPr>
          <w:color w:val="000000"/>
        </w:rPr>
      </w:pPr>
      <w:r>
        <w:rPr>
          <w:color w:val="000000"/>
        </w:rPr>
        <w:t>В. Срубить дерево.</w:t>
      </w:r>
    </w:p>
    <w:p>
      <w:pPr>
        <w:pStyle w:val="western"/>
        <w:spacing w:beforeAutospacing="0" w:before="0" w:afterAutospacing="0" w:after="0"/>
        <w:rPr>
          <w:color w:val="000000"/>
        </w:rPr>
      </w:pPr>
      <w:r>
        <w:rPr>
          <w:b/>
          <w:bCs/>
          <w:color w:val="000000"/>
        </w:rPr>
        <w:t>10. Что вы подарите маме на 8 Марта?</w:t>
      </w:r>
    </w:p>
    <w:p>
      <w:pPr>
        <w:pStyle w:val="western"/>
        <w:spacing w:beforeAutospacing="0" w:before="0" w:afterAutospacing="0" w:after="0"/>
        <w:rPr>
          <w:color w:val="000000"/>
        </w:rPr>
      </w:pPr>
      <w:r>
        <w:rPr>
          <w:color w:val="000000"/>
        </w:rPr>
        <w:t>А. Искусно сделанный своими руками букетик.</w:t>
      </w:r>
    </w:p>
    <w:p>
      <w:pPr>
        <w:pStyle w:val="western"/>
        <w:spacing w:beforeAutospacing="0" w:before="0" w:afterAutospacing="0" w:after="0"/>
        <w:rPr>
          <w:color w:val="000000"/>
        </w:rPr>
      </w:pPr>
      <w:r>
        <w:rPr>
          <w:color w:val="000000"/>
        </w:rPr>
        <w:t>Б. Несколько благоухающих цветов.</w:t>
      </w:r>
    </w:p>
    <w:p>
      <w:pPr>
        <w:pStyle w:val="western"/>
        <w:spacing w:beforeAutospacing="0" w:before="0" w:afterAutospacing="0" w:after="0"/>
        <w:rPr>
          <w:color w:val="000000"/>
        </w:rPr>
      </w:pPr>
      <w:r>
        <w:rPr>
          <w:color w:val="000000"/>
        </w:rPr>
        <w:t>В. Огромный букет этих нежных цветов.</w:t>
      </w:r>
    </w:p>
    <w:p>
      <w:pPr>
        <w:pStyle w:val="western"/>
        <w:spacing w:beforeAutospacing="0" w:before="0" w:afterAutospacing="0" w:after="0"/>
        <w:rPr>
          <w:color w:val="000000"/>
        </w:rPr>
      </w:pPr>
      <w:r>
        <w:rPr>
          <w:color w:val="000000"/>
          <w:u w:val="single"/>
        </w:rPr>
        <w:t>Оценка результатов</w:t>
      </w:r>
    </w:p>
    <w:p>
      <w:pPr>
        <w:pStyle w:val="western"/>
        <w:spacing w:beforeAutospacing="0" w:before="0" w:afterAutospacing="0" w:after="0"/>
        <w:rPr>
          <w:color w:val="000000"/>
        </w:rPr>
      </w:pPr>
      <w:r>
        <w:rPr>
          <w:b/>
          <w:bCs/>
          <w:color w:val="000000"/>
        </w:rPr>
        <w:t>Ответы.</w:t>
      </w:r>
    </w:p>
    <w:p>
      <w:pPr>
        <w:pStyle w:val="western"/>
        <w:spacing w:beforeAutospacing="0" w:before="0" w:afterAutospacing="0" w:after="0"/>
        <w:rPr>
          <w:color w:val="000000"/>
        </w:rPr>
      </w:pPr>
      <w:r>
        <w:rPr>
          <w:color w:val="000000"/>
        </w:rPr>
        <w:t>1 Б – 1 балл 6 А – 1 балл</w:t>
      </w:r>
    </w:p>
    <w:p>
      <w:pPr>
        <w:pStyle w:val="western"/>
        <w:spacing w:beforeAutospacing="0" w:before="0" w:afterAutospacing="0" w:after="0"/>
        <w:rPr>
          <w:color w:val="000000"/>
        </w:rPr>
      </w:pPr>
      <w:r>
        <w:rPr>
          <w:color w:val="000000"/>
        </w:rPr>
        <w:t>2 А – 1 балл 6 Б – 2 балла</w:t>
      </w:r>
    </w:p>
    <w:p>
      <w:pPr>
        <w:pStyle w:val="western"/>
        <w:spacing w:beforeAutospacing="0" w:before="0" w:afterAutospacing="0" w:after="0"/>
        <w:rPr>
          <w:color w:val="000000"/>
        </w:rPr>
      </w:pPr>
      <w:r>
        <w:rPr>
          <w:color w:val="000000"/>
        </w:rPr>
        <w:t>2 В – 2 балла 7 Б – 1 балл</w:t>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western"/>
        <w:spacing w:beforeAutospacing="0" w:before="0" w:afterAutospacing="0" w:after="0"/>
        <w:rPr>
          <w:color w:val="000000"/>
        </w:rPr>
      </w:pPr>
      <w:r>
        <w:rPr>
          <w:color w:val="000000"/>
        </w:rPr>
        <w:t>3 А – 1 балл 8 Б – 1 балл</w:t>
      </w:r>
    </w:p>
    <w:p>
      <w:pPr>
        <w:pStyle w:val="western"/>
        <w:spacing w:beforeAutospacing="0" w:before="0" w:afterAutospacing="0" w:after="0"/>
        <w:rPr>
          <w:color w:val="000000"/>
        </w:rPr>
      </w:pPr>
      <w:r>
        <w:rPr>
          <w:color w:val="000000"/>
        </w:rPr>
        <w:t>4 А – 1 балл 9 Б – 1 балл</w:t>
      </w:r>
    </w:p>
    <w:p>
      <w:pPr>
        <w:pStyle w:val="western"/>
        <w:spacing w:beforeAutospacing="0" w:before="0" w:afterAutospacing="0" w:after="0"/>
        <w:rPr>
          <w:color w:val="000000"/>
        </w:rPr>
      </w:pPr>
      <w:r>
        <w:rPr>
          <w:color w:val="000000"/>
        </w:rPr>
        <w:t>4 В – 2 балла 10 А – 2 балла</w:t>
      </w:r>
    </w:p>
    <w:p>
      <w:pPr>
        <w:pStyle w:val="western"/>
        <w:spacing w:beforeAutospacing="0" w:before="0" w:afterAutospacing="0" w:after="0"/>
        <w:rPr>
          <w:color w:val="000000"/>
        </w:rPr>
      </w:pPr>
      <w:r>
        <w:rPr>
          <w:color w:val="000000"/>
        </w:rPr>
        <w:t>5 В – 1 балл 10 Б – 1 балл</w:t>
      </w:r>
    </w:p>
    <w:p>
      <w:pPr>
        <w:pStyle w:val="western"/>
        <w:spacing w:beforeAutospacing="0" w:before="0" w:afterAutospacing="0" w:after="0"/>
        <w:rPr>
          <w:color w:val="000000"/>
        </w:rPr>
      </w:pPr>
      <w:r>
        <w:rPr>
          <w:color w:val="000000"/>
          <w:u w:val="single"/>
        </w:rPr>
        <w:t>Обработка результатов</w:t>
      </w:r>
    </w:p>
    <w:p>
      <w:pPr>
        <w:pStyle w:val="western"/>
        <w:spacing w:beforeAutospacing="0" w:before="0" w:afterAutospacing="0" w:after="0"/>
        <w:ind w:left="706"/>
        <w:rPr>
          <w:color w:val="000000"/>
        </w:rPr>
      </w:pPr>
      <w:r>
        <w:rPr>
          <w:color w:val="000000"/>
        </w:rPr>
        <w:t>0 – 5 баллов – низкий уровень</w:t>
      </w:r>
    </w:p>
    <w:p>
      <w:pPr>
        <w:pStyle w:val="western"/>
        <w:spacing w:beforeAutospacing="0" w:before="0" w:afterAutospacing="0" w:after="0"/>
        <w:ind w:left="706"/>
        <w:rPr>
          <w:color w:val="000000"/>
        </w:rPr>
      </w:pPr>
      <w:r>
        <w:rPr>
          <w:color w:val="000000"/>
        </w:rPr>
        <w:t>6 – 10 баллов – средний уровень</w:t>
      </w:r>
    </w:p>
    <w:p>
      <w:pPr>
        <w:pStyle w:val="western"/>
        <w:spacing w:beforeAutospacing="0" w:before="0" w:afterAutospacing="0" w:after="0"/>
        <w:ind w:left="706"/>
        <w:rPr>
          <w:color w:val="000000"/>
        </w:rPr>
      </w:pPr>
      <w:r>
        <w:rPr>
          <w:color w:val="000000"/>
        </w:rPr>
        <w:t>11 – 15 баллов – высокий уровень</w:t>
      </w:r>
    </w:p>
    <w:p>
      <w:pPr>
        <w:pStyle w:val="western"/>
        <w:spacing w:beforeAutospacing="0" w:before="0" w:afterAutospacing="0" w:after="0"/>
        <w:jc w:val="center"/>
        <w:rPr>
          <w:b/>
          <w:i/>
          <w:i/>
          <w:iCs/>
          <w:color w:val="000000"/>
        </w:rPr>
      </w:pPr>
      <w:r>
        <w:rPr>
          <w:b/>
          <w:i/>
          <w:iCs/>
          <w:color w:val="000000"/>
        </w:rPr>
      </w:r>
    </w:p>
    <w:p>
      <w:pPr>
        <w:pStyle w:val="western"/>
        <w:spacing w:beforeAutospacing="0" w:before="0" w:afterAutospacing="0" w:after="0"/>
        <w:jc w:val="center"/>
        <w:rPr>
          <w:b/>
          <w:color w:val="000000"/>
        </w:rPr>
      </w:pPr>
      <w:r>
        <w:rPr>
          <w:b/>
          <w:i/>
          <w:iCs/>
          <w:color w:val="000000"/>
        </w:rPr>
        <w:t>Задание-игра.</w:t>
      </w:r>
    </w:p>
    <w:p>
      <w:pPr>
        <w:pStyle w:val="western"/>
        <w:spacing w:beforeAutospacing="0" w:before="0" w:afterAutospacing="0" w:after="0"/>
        <w:rPr>
          <w:color w:val="000000"/>
        </w:rPr>
      </w:pPr>
      <w:r>
        <w:rPr>
          <w:color w:val="000000"/>
        </w:rPr>
        <w:t>Хлопни в ладоши, если услышишь название птицы (животных или растений, ) обитающих, произрастающих в нашей местности.</w:t>
      </w:r>
    </w:p>
    <w:p>
      <w:pPr>
        <w:pStyle w:val="western"/>
        <w:spacing w:beforeAutospacing="0" w:before="0" w:afterAutospacing="0" w:after="0"/>
        <w:rPr>
          <w:color w:val="000000"/>
        </w:rPr>
      </w:pPr>
      <w:r>
        <w:rPr>
          <w:color w:val="000000"/>
        </w:rPr>
        <w:t>Страус, цапля, фламинго, пингвин, синица.</w:t>
      </w:r>
    </w:p>
    <w:p>
      <w:pPr>
        <w:pStyle w:val="western"/>
        <w:spacing w:beforeAutospacing="0" w:before="0" w:afterAutospacing="0" w:after="0"/>
        <w:rPr>
          <w:color w:val="000000"/>
        </w:rPr>
      </w:pPr>
      <w:r>
        <w:rPr>
          <w:color w:val="000000"/>
        </w:rPr>
        <w:t>Осина, дуб, клен, пальма, ель.</w:t>
      </w:r>
    </w:p>
    <w:p>
      <w:pPr>
        <w:pStyle w:val="western"/>
        <w:spacing w:beforeAutospacing="0" w:before="0" w:afterAutospacing="0" w:after="0"/>
        <w:rPr>
          <w:color w:val="000000"/>
        </w:rPr>
      </w:pPr>
      <w:r>
        <w:rPr>
          <w:color w:val="000000"/>
        </w:rPr>
        <w:t>Тигр, лама, панда, медведь и т. д.</w:t>
      </w:r>
    </w:p>
    <w:p>
      <w:pPr>
        <w:pStyle w:val="western"/>
        <w:spacing w:beforeAutospacing="0" w:before="0" w:afterAutospacing="0" w:after="0"/>
        <w:rPr>
          <w:b/>
          <w:color w:val="000000"/>
        </w:rPr>
      </w:pPr>
      <w:r>
        <w:rPr>
          <w:b/>
          <w:i/>
          <w:iCs/>
          <w:color w:val="000000"/>
        </w:rPr>
        <w:t>Задание-игра</w:t>
      </w:r>
    </w:p>
    <w:p>
      <w:pPr>
        <w:pStyle w:val="western"/>
        <w:spacing w:beforeAutospacing="0" w:before="0" w:afterAutospacing="0" w:after="0"/>
        <w:rPr>
          <w:color w:val="000000"/>
        </w:rPr>
      </w:pPr>
      <w:r>
        <w:rPr>
          <w:color w:val="000000"/>
        </w:rPr>
        <w:t>На доске висят картинки птиц (животных или растений). Дети закрывают глаза. Одна или несколько картинок убирается. Дети открывают глаза. Задается вопрос: «Какая птица улетела? (животное убежало)»</w:t>
      </w:r>
    </w:p>
    <w:p>
      <w:pPr>
        <w:pStyle w:val="NormalWeb"/>
        <w:spacing w:beforeAutospacing="0" w:before="0" w:afterAutospacing="0" w:after="0"/>
        <w:rPr>
          <w:color w:val="000000"/>
        </w:rPr>
      </w:pPr>
      <w:r>
        <w:rPr>
          <w:b/>
          <w:bCs/>
          <w:i/>
          <w:iCs/>
          <w:color w:val="000000"/>
        </w:rPr>
        <w:t xml:space="preserve"> </w:t>
      </w:r>
      <w:r>
        <w:rPr>
          <w:b/>
          <w:bCs/>
          <w:i/>
          <w:iCs/>
          <w:color w:val="000000"/>
        </w:rPr>
        <w:t>Упражнения на развитие логического мышления и способности обобщать.</w:t>
      </w:r>
    </w:p>
    <w:p>
      <w:pPr>
        <w:pStyle w:val="western"/>
        <w:spacing w:beforeAutospacing="0" w:before="0" w:afterAutospacing="0" w:after="0"/>
        <w:rPr>
          <w:color w:val="000000"/>
        </w:rPr>
      </w:pPr>
      <w:r>
        <w:rPr>
          <w:color w:val="000000"/>
        </w:rPr>
        <w:t>Сейчас я вам прочитаю ряд слов. Из этих слов вы должны будите выбрать только два, обозначающие главные признаки основного слова, то есть то, без чего этот предмет не может быть. Другие слова тоже имеют отношение к основному слову, но они не главные. Вам нужно найти самые главные слова. Например, сад … Как вы думаете, какие из данных слов главные: растения, садовник, собака, забор, земля, то есть то, без чего сада не может быть? Может ли быть сад без растений? Почему? Без садовника … собаки … забора … земли?.. Почему?</w:t>
      </w:r>
    </w:p>
    <w:p>
      <w:pPr>
        <w:pStyle w:val="western"/>
        <w:spacing w:beforeAutospacing="0" w:before="0" w:afterAutospacing="0" w:after="0"/>
        <w:rPr>
          <w:color w:val="000000"/>
        </w:rPr>
      </w:pPr>
      <w:r>
        <w:rPr>
          <w:color w:val="000000"/>
        </w:rPr>
        <w:t>Каждое из предполагаемых слов подробно разбирается. Главное, чтобы дети поняли, почему именно то или иное слово является главным, существенным признаком данного понятия.</w:t>
      </w:r>
    </w:p>
    <w:p>
      <w:pPr>
        <w:pStyle w:val="western"/>
        <w:spacing w:beforeAutospacing="0" w:before="0" w:afterAutospacing="0" w:after="0"/>
        <w:rPr>
          <w:color w:val="000000"/>
        </w:rPr>
      </w:pPr>
      <w:r>
        <w:rPr>
          <w:color w:val="000000"/>
          <w:u w:val="single"/>
        </w:rPr>
        <w:t>Примерные задания:</w:t>
      </w:r>
    </w:p>
    <w:p>
      <w:pPr>
        <w:pStyle w:val="western"/>
        <w:spacing w:beforeAutospacing="0" w:before="0" w:afterAutospacing="0" w:after="0"/>
        <w:rPr>
          <w:color w:val="000000"/>
        </w:rPr>
      </w:pPr>
      <w:r>
        <w:rPr>
          <w:color w:val="000000"/>
        </w:rPr>
        <w:t>Река (берег, рыба, рыболов, тина, вода)</w:t>
      </w:r>
    </w:p>
    <w:p>
      <w:pPr>
        <w:pStyle w:val="western"/>
        <w:spacing w:beforeAutospacing="0" w:before="0" w:afterAutospacing="0" w:after="0"/>
        <w:rPr>
          <w:color w:val="000000"/>
        </w:rPr>
      </w:pPr>
      <w:r>
        <w:rPr>
          <w:color w:val="000000"/>
        </w:rPr>
        <w:t>Лес (деревья, птицы, звери, насекомые, травянистые растения,грибник)</w:t>
      </w:r>
    </w:p>
    <w:p>
      <w:pPr>
        <w:pStyle w:val="western"/>
        <w:spacing w:beforeAutospacing="0" w:before="0" w:afterAutospacing="0" w:after="0"/>
        <w:rPr>
          <w:color w:val="000000"/>
        </w:rPr>
      </w:pPr>
      <w:r>
        <w:rPr>
          <w:color w:val="000000"/>
        </w:rPr>
        <w:t>Сарай (сеновал, лошади, крыша, скот, стены)</w:t>
      </w:r>
    </w:p>
    <w:p>
      <w:pPr>
        <w:pStyle w:val="western"/>
        <w:spacing w:beforeAutospacing="0" w:before="0" w:afterAutospacing="0" w:after="0"/>
        <w:rPr>
          <w:color w:val="000000"/>
        </w:rPr>
      </w:pPr>
      <w:r>
        <w:rPr>
          <w:i/>
          <w:iCs/>
          <w:color w:val="000000"/>
        </w:rPr>
        <w:t>Задание 2</w:t>
      </w:r>
      <w:r>
        <w:rPr>
          <w:color w:val="000000"/>
        </w:rPr>
        <w:t>.</w:t>
      </w:r>
    </w:p>
    <w:p>
      <w:pPr>
        <w:pStyle w:val="western"/>
        <w:spacing w:beforeAutospacing="0" w:before="0" w:afterAutospacing="0" w:after="0"/>
        <w:rPr>
          <w:color w:val="000000"/>
        </w:rPr>
      </w:pPr>
      <w:r>
        <w:rPr>
          <w:color w:val="000000"/>
        </w:rPr>
        <w:t>Даны два слова. Учащемуся нужно определить, что между ними общего.</w:t>
      </w:r>
    </w:p>
    <w:p>
      <w:pPr>
        <w:pStyle w:val="western"/>
        <w:spacing w:beforeAutospacing="0" w:before="0" w:afterAutospacing="0" w:after="0"/>
        <w:rPr>
          <w:color w:val="000000"/>
        </w:rPr>
      </w:pPr>
      <w:r>
        <w:rPr>
          <w:color w:val="000000"/>
        </w:rPr>
        <w:t>Дождь – град.</w:t>
      </w:r>
    </w:p>
    <w:p>
      <w:pPr>
        <w:pStyle w:val="western"/>
        <w:spacing w:beforeAutospacing="0" w:before="0" w:afterAutospacing="0" w:after="0"/>
        <w:rPr>
          <w:color w:val="000000"/>
        </w:rPr>
      </w:pPr>
      <w:r>
        <w:rPr>
          <w:color w:val="000000"/>
        </w:rPr>
        <w:t>Деревья – кустарники</w:t>
      </w:r>
    </w:p>
    <w:p>
      <w:pPr>
        <w:pStyle w:val="western"/>
        <w:spacing w:beforeAutospacing="0" w:before="0" w:afterAutospacing="0" w:after="0"/>
        <w:rPr>
          <w:color w:val="000000"/>
        </w:rPr>
      </w:pPr>
      <w:r>
        <w:rPr>
          <w:color w:val="000000"/>
        </w:rPr>
        <w:t>Звери - птицы</w:t>
      </w:r>
    </w:p>
    <w:p>
      <w:pPr>
        <w:pStyle w:val="western"/>
        <w:spacing w:beforeAutospacing="0" w:before="0" w:afterAutospacing="0" w:after="0"/>
        <w:rPr>
          <w:color w:val="000000"/>
        </w:rPr>
      </w:pPr>
      <w:r>
        <w:rPr>
          <w:color w:val="000000"/>
        </w:rPr>
        <w:t>Река - озеро</w:t>
      </w:r>
    </w:p>
    <w:p>
      <w:pPr>
        <w:pStyle w:val="western"/>
        <w:spacing w:beforeAutospacing="0" w:before="0" w:afterAutospacing="0" w:after="0"/>
        <w:rPr>
          <w:color w:val="000000"/>
        </w:rPr>
      </w:pPr>
      <w:r>
        <w:rPr>
          <w:color w:val="000000"/>
        </w:rPr>
        <w:t>Гуашь – акварель</w:t>
      </w:r>
    </w:p>
    <w:p>
      <w:pPr>
        <w:pStyle w:val="NoSpacing"/>
        <w:rPr>
          <w:rFonts w:ascii="Times New Roman" w:hAnsi="Times New Roman" w:cs="Times New Roman"/>
          <w:b/>
          <w:sz w:val="24"/>
          <w:szCs w:val="24"/>
        </w:rPr>
      </w:pPr>
      <w:r>
        <w:rPr>
          <w:rFonts w:cs="Times New Roman" w:ascii="Times New Roman" w:hAnsi="Times New Roman"/>
          <w:b/>
          <w:sz w:val="24"/>
          <w:szCs w:val="24"/>
        </w:rPr>
        <w:t>Задание «Четвертый лишний»</w:t>
      </w:r>
    </w:p>
    <w:p>
      <w:pPr>
        <w:pStyle w:val="NoSpacing"/>
        <w:rPr>
          <w:rFonts w:ascii="Times New Roman" w:hAnsi="Times New Roman" w:cs="Times New Roman"/>
          <w:sz w:val="24"/>
          <w:szCs w:val="24"/>
        </w:rPr>
      </w:pPr>
      <w:r>
        <w:rPr>
          <w:rFonts w:cs="Times New Roman" w:ascii="Times New Roman" w:hAnsi="Times New Roman"/>
          <w:sz w:val="24"/>
          <w:szCs w:val="24"/>
        </w:rPr>
        <w:t xml:space="preserve">Летают не только насекомые, но и птицы, и даже есть летающие животные. Чтобы убедиться, что вы не путаете насекомых с другими животными, мы поиграем в игру «Четвертый лишний». Заяц, ѐж, лиса, шмель. </w:t>
      </w:r>
    </w:p>
    <w:p>
      <w:pPr>
        <w:pStyle w:val="NoSpacing"/>
        <w:rPr>
          <w:rFonts w:ascii="Times New Roman" w:hAnsi="Times New Roman" w:cs="Times New Roman"/>
          <w:sz w:val="24"/>
          <w:szCs w:val="24"/>
        </w:rPr>
      </w:pPr>
      <w:r>
        <w:rPr>
          <w:rFonts w:cs="Times New Roman" w:ascii="Times New Roman" w:hAnsi="Times New Roman"/>
          <w:sz w:val="24"/>
          <w:szCs w:val="24"/>
        </w:rPr>
        <w:t xml:space="preserve">Бабочка, стрекоза, енот, пчела. </w:t>
      </w:r>
    </w:p>
    <w:p>
      <w:pPr>
        <w:pStyle w:val="NoSpacing"/>
        <w:rPr>
          <w:rFonts w:ascii="Times New Roman" w:hAnsi="Times New Roman" w:cs="Times New Roman"/>
          <w:sz w:val="24"/>
          <w:szCs w:val="24"/>
        </w:rPr>
      </w:pPr>
      <w:r>
        <w:rPr>
          <w:rFonts w:cs="Times New Roman" w:ascii="Times New Roman" w:hAnsi="Times New Roman"/>
          <w:sz w:val="24"/>
          <w:szCs w:val="24"/>
        </w:rPr>
        <w:t>Трясогузка, кузнечик, скворец, сорока.</w:t>
      </w:r>
    </w:p>
    <w:p>
      <w:pPr>
        <w:pStyle w:val="No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Мотылек, божья коровка, воробей, майский жук.</w:t>
      </w:r>
    </w:p>
    <w:p>
      <w:pPr>
        <w:pStyle w:val="No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Таракан, муха, пчела, майский жук.</w:t>
      </w:r>
    </w:p>
    <w:p>
      <w:pPr>
        <w:pStyle w:val="No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Стрекоза, кузнечик, пчела, божья коровка. </w:t>
      </w:r>
    </w:p>
    <w:p>
      <w:pPr>
        <w:pStyle w:val="NoSpacing"/>
        <w:rPr>
          <w:rFonts w:ascii="Times New Roman" w:hAnsi="Times New Roman" w:cs="Times New Roman"/>
          <w:sz w:val="24"/>
          <w:szCs w:val="24"/>
        </w:rPr>
      </w:pPr>
      <w:r>
        <w:rPr>
          <w:rFonts w:cs="Times New Roman" w:ascii="Times New Roman" w:hAnsi="Times New Roman"/>
          <w:sz w:val="24"/>
          <w:szCs w:val="24"/>
        </w:rPr>
        <w:t xml:space="preserve">Летучая мышь, комар, жук, бабочка. </w:t>
      </w:r>
    </w:p>
    <w:p>
      <w:pPr>
        <w:pStyle w:val="No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Стрекоза, мотылек, шмель, воробей.</w:t>
      </w:r>
    </w:p>
    <w:p>
      <w:pPr>
        <w:pStyle w:val="Normal"/>
        <w:shd w:val="clear" w:color="auto" w:fill="FFFFFF"/>
        <w:spacing w:lineRule="auto" w:line="240" w:before="0" w:after="0"/>
        <w:rPr>
          <w:rFonts w:ascii="Times New Roman" w:hAnsi="Times New Roman" w:eastAsia="Times New Roman" w:cs="Times New Roman"/>
          <w:color w:val="000000"/>
          <w:sz w:val="28"/>
          <w:lang w:eastAsia="ru-RU"/>
        </w:rPr>
      </w:pPr>
      <w:r>
        <w:rPr>
          <w:rFonts w:eastAsia="Times New Roman" w:cs="Times New Roman" w:ascii="Times New Roman" w:hAnsi="Times New Roman"/>
          <w:color w:val="000000"/>
          <w:sz w:val="28"/>
          <w:lang w:eastAsia="ru-RU"/>
        </w:rPr>
      </w:r>
    </w:p>
    <w:p>
      <w:pPr>
        <w:pStyle w:val="Normal"/>
        <w:shd w:val="clear" w:color="auto" w:fill="FFFFFF"/>
        <w:spacing w:lineRule="auto" w:line="240" w:before="0" w:after="0"/>
        <w:rPr>
          <w:rFonts w:ascii="Times New Roman" w:hAnsi="Times New Roman" w:eastAsia="Times New Roman" w:cs="Times New Roman"/>
          <w:color w:val="000000"/>
          <w:sz w:val="28"/>
          <w:lang w:eastAsia="ru-RU"/>
        </w:rPr>
      </w:pPr>
      <w:r>
        <w:rPr>
          <w:rFonts w:eastAsia="Times New Roman" w:cs="Times New Roman" w:ascii="Times New Roman" w:hAnsi="Times New Roman"/>
          <w:color w:val="000000"/>
          <w:sz w:val="28"/>
          <w:lang w:eastAsia="ru-RU"/>
        </w:rPr>
      </w:r>
    </w:p>
    <w:p>
      <w:pPr>
        <w:pStyle w:val="NoSpacing"/>
        <w:spacing w:lineRule="auto" w:line="360"/>
        <w:rPr>
          <w:rFonts w:ascii="Times New Roman" w:hAnsi="Times New Roman" w:cs="Times New Roman"/>
          <w:b/>
          <w:sz w:val="28"/>
          <w:szCs w:val="28"/>
          <w:lang w:eastAsia="ru-RU"/>
        </w:rPr>
      </w:pPr>
      <w:r>
        <w:rPr>
          <w:rFonts w:cs="Times New Roman" w:ascii="Times New Roman" w:hAnsi="Times New Roman"/>
          <w:b/>
          <w:sz w:val="28"/>
          <w:szCs w:val="28"/>
          <w:lang w:eastAsia="ru-RU"/>
        </w:rPr>
      </w:r>
    </w:p>
    <w:p>
      <w:pPr>
        <w:pStyle w:val="NoSpacing"/>
        <w:spacing w:lineRule="auto" w:line="360"/>
        <w:jc w:val="center"/>
        <w:rPr>
          <w:rFonts w:ascii="Times New Roman" w:hAnsi="Times New Roman" w:cs="Times New Roman"/>
          <w:b/>
          <w:sz w:val="28"/>
          <w:szCs w:val="28"/>
          <w:lang w:eastAsia="ru-RU"/>
        </w:rPr>
      </w:pPr>
      <w:r>
        <w:rPr>
          <w:rFonts w:cs="Times New Roman" w:ascii="Times New Roman" w:hAnsi="Times New Roman"/>
          <w:b/>
          <w:sz w:val="28"/>
          <w:szCs w:val="28"/>
          <w:lang w:eastAsia="ru-RU"/>
        </w:rPr>
        <w:t xml:space="preserve">Электронные образовательные ресурсы </w:t>
      </w:r>
    </w:p>
    <w:p>
      <w:pPr>
        <w:pStyle w:val="NoSpacing"/>
        <w:spacing w:lineRule="auto" w:line="360"/>
        <w:jc w:val="center"/>
        <w:rPr>
          <w:rFonts w:ascii="Times New Roman" w:hAnsi="Times New Roman" w:cs="Times New Roman"/>
          <w:b/>
          <w:sz w:val="28"/>
          <w:szCs w:val="28"/>
          <w:lang w:eastAsia="ru-RU"/>
        </w:rPr>
      </w:pPr>
      <w:r>
        <w:rPr>
          <w:rFonts w:cs="Times New Roman" w:ascii="Times New Roman" w:hAnsi="Times New Roman"/>
          <w:b/>
          <w:sz w:val="28"/>
          <w:szCs w:val="28"/>
          <w:lang w:eastAsia="ru-RU"/>
        </w:rPr>
        <w:t>(интернет-источники) для обучающихся</w:t>
      </w:r>
    </w:p>
    <w:p>
      <w:pPr>
        <w:pStyle w:val="NoSpacing"/>
        <w:spacing w:lineRule="auto" w:line="360"/>
        <w:jc w:val="both"/>
        <w:rPr>
          <w:rFonts w:ascii="Times New Roman" w:hAnsi="Times New Roman" w:cs="Times New Roman"/>
          <w:bCs/>
          <w:sz w:val="28"/>
          <w:szCs w:val="28"/>
          <w:lang w:eastAsia="ru-RU"/>
        </w:rPr>
      </w:pPr>
      <w:hyperlink r:id="rId3">
        <w:r>
          <w:rPr>
            <w:rStyle w:val="Hyperlink"/>
            <w:rFonts w:cs="Times New Roman" w:ascii="Times New Roman" w:hAnsi="Times New Roman"/>
            <w:bCs/>
            <w:sz w:val="28"/>
            <w:szCs w:val="28"/>
            <w:lang w:eastAsia="ru-RU"/>
          </w:rPr>
          <w:t>http://www.what-this.ru/</w:t>
        </w:r>
      </w:hyperlink>
      <w:r>
        <w:rPr>
          <w:rFonts w:cs="Times New Roman" w:ascii="Times New Roman" w:hAnsi="Times New Roman"/>
          <w:bCs/>
          <w:sz w:val="28"/>
          <w:szCs w:val="28"/>
          <w:lang w:eastAsia="ru-RU"/>
        </w:rPr>
        <w:t xml:space="preserve"> -Детская энциклопедия « WHAT THIS».</w:t>
      </w:r>
    </w:p>
    <w:p>
      <w:pPr>
        <w:pStyle w:val="NoSpacing"/>
        <w:spacing w:lineRule="auto" w:line="360"/>
        <w:jc w:val="both"/>
        <w:rPr>
          <w:rFonts w:ascii="Times New Roman" w:hAnsi="Times New Roman" w:cs="Times New Roman"/>
          <w:bCs/>
          <w:sz w:val="28"/>
          <w:szCs w:val="28"/>
          <w:lang w:eastAsia="ru-RU"/>
        </w:rPr>
      </w:pPr>
      <w:hyperlink r:id="rId4">
        <w:r>
          <w:rPr>
            <w:rStyle w:val="Hyperlink"/>
            <w:rFonts w:cs="Times New Roman" w:ascii="Times New Roman" w:hAnsi="Times New Roman"/>
            <w:bCs/>
            <w:sz w:val="28"/>
            <w:szCs w:val="28"/>
            <w:lang w:eastAsia="ru-RU"/>
          </w:rPr>
          <w:t>http://www.apus.ru</w:t>
        </w:r>
      </w:hyperlink>
      <w:r>
        <w:rPr>
          <w:rFonts w:cs="Times New Roman" w:ascii="Times New Roman" w:hAnsi="Times New Roman"/>
          <w:bCs/>
          <w:sz w:val="28"/>
          <w:szCs w:val="28"/>
          <w:lang w:eastAsia="ru-RU"/>
        </w:rPr>
        <w:t xml:space="preserve"> -Портал о живой природе. Цель сайта – собирать всю самую интересную информацию о живой природе и делиться ею с читателями. Для изучения вместе с родителями.</w:t>
      </w:r>
    </w:p>
    <w:p>
      <w:pPr>
        <w:pStyle w:val="NoSpacing"/>
        <w:spacing w:lineRule="auto" w:line="360"/>
        <w:jc w:val="both"/>
        <w:rPr>
          <w:rFonts w:ascii="Times New Roman" w:hAnsi="Times New Roman" w:cs="Times New Roman"/>
          <w:bCs/>
          <w:sz w:val="28"/>
          <w:szCs w:val="28"/>
          <w:lang w:eastAsia="ru-RU"/>
        </w:rPr>
      </w:pPr>
      <w:hyperlink r:id="rId5">
        <w:r>
          <w:rPr>
            <w:rStyle w:val="Hyperlink"/>
            <w:rFonts w:cs="Times New Roman" w:ascii="Times New Roman" w:hAnsi="Times New Roman"/>
            <w:bCs/>
            <w:sz w:val="28"/>
            <w:szCs w:val="28"/>
            <w:lang w:eastAsia="ru-RU"/>
          </w:rPr>
          <w:t>http://www.zooclub.ru/</w:t>
        </w:r>
      </w:hyperlink>
      <w:r>
        <w:rPr>
          <w:rFonts w:cs="Times New Roman" w:ascii="Times New Roman" w:hAnsi="Times New Roman"/>
          <w:bCs/>
          <w:sz w:val="28"/>
          <w:szCs w:val="28"/>
          <w:lang w:eastAsia="ru-RU"/>
        </w:rPr>
        <w:t xml:space="preserve">  -Энциклопедия о животных. Содержит информацию о животных по разделам. Сайтом ребёнок может пользоваться самостоятельно.</w:t>
      </w:r>
    </w:p>
    <w:p>
      <w:pPr>
        <w:pStyle w:val="NoSpacing"/>
        <w:spacing w:lineRule="auto" w:line="360"/>
        <w:jc w:val="both"/>
        <w:rPr>
          <w:rFonts w:ascii="Times New Roman" w:hAnsi="Times New Roman" w:cs="Times New Roman"/>
          <w:bCs/>
          <w:sz w:val="28"/>
          <w:szCs w:val="28"/>
          <w:lang w:eastAsia="ru-RU"/>
        </w:rPr>
      </w:pPr>
      <w:hyperlink r:id="rId6">
        <w:r>
          <w:rPr>
            <w:rStyle w:val="Hyperlink"/>
            <w:rFonts w:cs="Times New Roman" w:ascii="Times New Roman" w:hAnsi="Times New Roman"/>
            <w:bCs/>
            <w:sz w:val="28"/>
            <w:szCs w:val="28"/>
            <w:lang w:eastAsia="ru-RU"/>
          </w:rPr>
          <w:t>http://lifeplanet.org/</w:t>
        </w:r>
      </w:hyperlink>
      <w:r>
        <w:rPr>
          <w:rFonts w:cs="Times New Roman" w:ascii="Times New Roman" w:hAnsi="Times New Roman"/>
          <w:bCs/>
          <w:sz w:val="28"/>
          <w:szCs w:val="28"/>
          <w:lang w:eastAsia="ru-RU"/>
        </w:rPr>
        <w:t xml:space="preserve"> -Образовательно-энциклопедический портал «Живая планета». Много информации о животном и растительном мире, биологии, человеке, окружающей среде.</w:t>
      </w:r>
    </w:p>
    <w:p>
      <w:pPr>
        <w:pStyle w:val="NoSpacing"/>
        <w:spacing w:lineRule="auto" w:line="360"/>
        <w:jc w:val="both"/>
        <w:rPr>
          <w:rFonts w:ascii="Times New Roman" w:hAnsi="Times New Roman" w:cs="Times New Roman"/>
          <w:bCs/>
          <w:sz w:val="28"/>
          <w:szCs w:val="28"/>
          <w:lang w:eastAsia="ru-RU"/>
        </w:rPr>
      </w:pPr>
      <w:r>
        <w:rPr>
          <w:rFonts w:cs="Times New Roman" w:ascii="Times New Roman" w:hAnsi="Times New Roman"/>
          <w:bCs/>
          <w:sz w:val="28"/>
          <w:szCs w:val="28"/>
          <w:lang w:eastAsia="ru-RU"/>
        </w:rPr>
        <w:t xml:space="preserve"> </w:t>
      </w:r>
      <w:hyperlink r:id="rId7">
        <w:r>
          <w:rPr>
            <w:rStyle w:val="Hyperlink"/>
            <w:rFonts w:cs="Times New Roman" w:ascii="Times New Roman" w:hAnsi="Times New Roman"/>
            <w:bCs/>
            <w:sz w:val="28"/>
            <w:szCs w:val="28"/>
            <w:lang w:eastAsia="ru-RU"/>
          </w:rPr>
          <w:t>http://unnaturalist.ru/</w:t>
        </w:r>
      </w:hyperlink>
      <w:r>
        <w:rPr>
          <w:rFonts w:cs="Times New Roman" w:ascii="Times New Roman" w:hAnsi="Times New Roman"/>
          <w:bCs/>
          <w:sz w:val="28"/>
          <w:szCs w:val="28"/>
          <w:lang w:eastAsia="ru-RU"/>
        </w:rPr>
        <w:t xml:space="preserve">  -Юный натуралист. Уникальный старейший научно-популярный журнал для детей и юношества. Можно посмотреть анонсы журнала. Много разных рубрик, информации, конкурсов. Сайт для самостоятельного пользования детьми.</w:t>
      </w:r>
    </w:p>
    <w:p>
      <w:pPr>
        <w:pStyle w:val="NoSpacing"/>
        <w:spacing w:lineRule="auto" w:line="360"/>
        <w:jc w:val="both"/>
        <w:rPr>
          <w:rFonts w:ascii="Times New Roman" w:hAnsi="Times New Roman" w:cs="Times New Roman"/>
          <w:bCs/>
          <w:sz w:val="28"/>
          <w:szCs w:val="28"/>
          <w:lang w:eastAsia="ru-RU"/>
        </w:rPr>
      </w:pPr>
      <w:hyperlink r:id="rId8">
        <w:r>
          <w:rPr>
            <w:rStyle w:val="Hyperlink"/>
            <w:rFonts w:cs="Times New Roman" w:ascii="Times New Roman" w:hAnsi="Times New Roman"/>
            <w:bCs/>
            <w:sz w:val="28"/>
            <w:szCs w:val="28"/>
            <w:lang w:eastAsia="ru-RU"/>
          </w:rPr>
          <w:t>http://www.geo.ru</w:t>
        </w:r>
      </w:hyperlink>
      <w:r>
        <w:rPr>
          <w:rFonts w:cs="Times New Roman" w:ascii="Times New Roman" w:hAnsi="Times New Roman"/>
          <w:bCs/>
          <w:sz w:val="28"/>
          <w:szCs w:val="28"/>
          <w:lang w:eastAsia="ru-RU"/>
        </w:rPr>
        <w:t xml:space="preserve">  -ГЕОлёнок. Детский географический журнал. Специально детский сайт. Много информации о природе, путешествиях, есть раздел «Экология». Сайт полезен детям для самостоятельного изучения.</w:t>
      </w:r>
    </w:p>
    <w:p>
      <w:pPr>
        <w:pStyle w:val="NoSpacing"/>
        <w:spacing w:lineRule="auto" w:line="360"/>
        <w:jc w:val="both"/>
        <w:rPr>
          <w:rFonts w:ascii="Times New Roman" w:hAnsi="Times New Roman" w:cs="Times New Roman"/>
          <w:bCs/>
          <w:sz w:val="28"/>
          <w:szCs w:val="28"/>
          <w:lang w:eastAsia="ru-RU"/>
        </w:rPr>
      </w:pPr>
      <w:hyperlink r:id="rId9">
        <w:r>
          <w:rPr>
            <w:rStyle w:val="Hyperlink"/>
            <w:rFonts w:cs="Times New Roman" w:ascii="Times New Roman" w:hAnsi="Times New Roman"/>
            <w:bCs/>
            <w:sz w:val="28"/>
            <w:szCs w:val="28"/>
            <w:lang w:eastAsia="ru-RU"/>
          </w:rPr>
          <w:t>http://zateevo.ru/</w:t>
        </w:r>
      </w:hyperlink>
      <w:r>
        <w:rPr>
          <w:rFonts w:cs="Times New Roman" w:ascii="Times New Roman" w:hAnsi="Times New Roman"/>
          <w:bCs/>
          <w:sz w:val="28"/>
          <w:szCs w:val="28"/>
          <w:lang w:eastAsia="ru-RU"/>
        </w:rPr>
        <w:t xml:space="preserve"> -Детский сайт Затеево. Сайт примечателен тем, что ребёнок может стать автором, т. к. сайт публикует работы школьников. Есть очень интересные детские публикации по охране природы. Сайт для самостоятельного изучения детьми. </w:t>
      </w:r>
    </w:p>
    <w:p>
      <w:pPr>
        <w:pStyle w:val="NoSpacing"/>
        <w:spacing w:lineRule="auto" w:line="360"/>
        <w:jc w:val="both"/>
        <w:rPr>
          <w:rFonts w:ascii="Times New Roman" w:hAnsi="Times New Roman" w:cs="Times New Roman"/>
          <w:bCs/>
          <w:sz w:val="28"/>
          <w:szCs w:val="28"/>
          <w:lang w:eastAsia="ru-RU"/>
        </w:rPr>
      </w:pPr>
      <w:r>
        <w:rPr>
          <w:rFonts w:cs="Times New Roman" w:ascii="Times New Roman" w:hAnsi="Times New Roman"/>
          <w:bCs/>
          <w:sz w:val="28"/>
          <w:szCs w:val="28"/>
          <w:lang w:eastAsia="ru-RU"/>
        </w:rPr>
        <w:t>Портал «Зеленый Татарстан»</w:t>
      </w:r>
    </w:p>
    <w:p>
      <w:pPr>
        <w:pStyle w:val="NoSpacing"/>
        <w:spacing w:lineRule="auto" w:line="360"/>
        <w:jc w:val="both"/>
        <w:rPr>
          <w:rFonts w:ascii="Times New Roman" w:hAnsi="Times New Roman" w:cs="Times New Roman"/>
          <w:sz w:val="28"/>
          <w:szCs w:val="28"/>
        </w:rPr>
      </w:pPr>
      <w:r>
        <w:rPr>
          <w:rFonts w:cs="Times New Roman" w:ascii="Times New Roman" w:hAnsi="Times New Roman"/>
          <w:sz w:val="28"/>
          <w:szCs w:val="28"/>
        </w:rPr>
        <w:t>http://potomy.ru/</w:t>
      </w:r>
      <w:r>
        <w:rPr/>
        <w:t xml:space="preserve"> </w:t>
      </w:r>
      <w:r>
        <w:rPr>
          <w:rFonts w:cs="Times New Roman" w:ascii="Times New Roman" w:hAnsi="Times New Roman"/>
          <w:sz w:val="28"/>
          <w:szCs w:val="28"/>
        </w:rPr>
        <w:t xml:space="preserve">Сайт, на котором можно найти множество ответов на разные детские вопросы: Где находится Луна днем? Что такое Северный полюс? Может ли вода течь в гору? Кто придумал свечку? На эти и другие вопросы ответ сайт для интересующихся Потому.ру. </w:t>
      </w:r>
    </w:p>
    <w:p>
      <w:pPr>
        <w:pStyle w:val="NoSpacing"/>
        <w:spacing w:lineRule="auto" w:line="360"/>
        <w:jc w:val="both"/>
        <w:rPr>
          <w:rFonts w:ascii="Times New Roman" w:hAnsi="Times New Roman" w:cs="Times New Roman"/>
          <w:bCs/>
          <w:sz w:val="28"/>
          <w:szCs w:val="28"/>
          <w:lang w:eastAsia="ru-RU"/>
        </w:rPr>
      </w:pPr>
      <w:r>
        <w:rPr>
          <w:rFonts w:cs="Times New Roman" w:ascii="Times New Roman" w:hAnsi="Times New Roman"/>
          <w:sz w:val="28"/>
          <w:szCs w:val="28"/>
        </w:rPr>
        <w:t>http://elementy.ru/email -Еще один интересный сайт, на котором любой ребенок, родитель и учитель сможет найти ответ на интересующий его вопрос</w:t>
      </w:r>
      <w:r>
        <w:rPr>
          <w:rFonts w:cs="Times New Roman" w:ascii="Times New Roman" w:hAnsi="Times New Roman"/>
          <w:bCs/>
          <w:sz w:val="28"/>
          <w:szCs w:val="28"/>
          <w:lang w:eastAsia="ru-RU"/>
        </w:rPr>
        <w:t>.</w:t>
      </w:r>
    </w:p>
    <w:p>
      <w:pPr>
        <w:pStyle w:val="Normal"/>
        <w:jc w:val="center"/>
        <w:rPr>
          <w:rFonts w:ascii="Times New Roman" w:hAnsi="Times New Roman" w:cs="Times New Roman"/>
          <w:b/>
          <w:sz w:val="28"/>
          <w:szCs w:val="28"/>
        </w:rPr>
      </w:pPr>
      <w:r>
        <w:rPr>
          <w:rFonts w:cs="Times New Roman" w:ascii="Times New Roman" w:hAnsi="Times New Roman"/>
          <w:b/>
          <w:sz w:val="28"/>
          <w:szCs w:val="28"/>
        </w:rPr>
        <w:t>Интернет-ресурсы для педагога</w:t>
      </w:r>
    </w:p>
    <w:p>
      <w:pPr>
        <w:pStyle w:val="NoSpacing"/>
        <w:spacing w:lineRule="auto" w:line="360"/>
        <w:rPr>
          <w:rFonts w:ascii="Times New Roman" w:hAnsi="Times New Roman" w:cs="Times New Roman"/>
          <w:sz w:val="28"/>
          <w:szCs w:val="28"/>
        </w:rPr>
      </w:pPr>
      <w:r>
        <w:rPr>
          <w:rFonts w:cs="Times New Roman" w:ascii="Times New Roman" w:hAnsi="Times New Roman"/>
          <w:sz w:val="28"/>
          <w:szCs w:val="28"/>
        </w:rPr>
        <w:t xml:space="preserve">1. http://pedsovet.org/ Всероссийский Интернет-педсовет </w:t>
      </w:r>
    </w:p>
    <w:p>
      <w:pPr>
        <w:pStyle w:val="NoSpacing"/>
        <w:spacing w:lineRule="auto" w:line="360"/>
        <w:rPr>
          <w:rFonts w:ascii="Times New Roman" w:hAnsi="Times New Roman" w:cs="Times New Roman"/>
          <w:sz w:val="28"/>
          <w:szCs w:val="28"/>
        </w:rPr>
      </w:pPr>
      <w:r>
        <w:rPr>
          <w:rFonts w:cs="Times New Roman" w:ascii="Times New Roman" w:hAnsi="Times New Roman"/>
          <w:sz w:val="28"/>
          <w:szCs w:val="28"/>
        </w:rPr>
        <w:t xml:space="preserve">2 . http://www.konferencii.ru/ Открытый каталог научных конференций, выставок и семинаров </w:t>
      </w:r>
    </w:p>
    <w:p>
      <w:pPr>
        <w:pStyle w:val="NoSpacing"/>
        <w:spacing w:lineRule="auto" w:line="360"/>
        <w:rPr>
          <w:rFonts w:ascii="Times New Roman" w:hAnsi="Times New Roman" w:cs="Times New Roman"/>
          <w:sz w:val="28"/>
          <w:szCs w:val="28"/>
        </w:rPr>
      </w:pPr>
      <w:r>
        <w:rPr>
          <w:rFonts w:cs="Times New Roman" w:ascii="Times New Roman" w:hAnsi="Times New Roman"/>
          <w:sz w:val="28"/>
          <w:szCs w:val="28"/>
        </w:rPr>
        <w:t>3. http://www.eidos.ru/ Центр Дистанционного образования «Эйдос»</w:t>
      </w:r>
    </w:p>
    <w:p>
      <w:pPr>
        <w:pStyle w:val="NoSpacing"/>
        <w:spacing w:lineRule="auto" w:line="360"/>
        <w:rPr>
          <w:rFonts w:ascii="Times New Roman" w:hAnsi="Times New Roman" w:cs="Times New Roman"/>
          <w:sz w:val="28"/>
          <w:szCs w:val="28"/>
        </w:rPr>
      </w:pPr>
      <w:r>
        <w:rPr>
          <w:rFonts w:cs="Times New Roman" w:ascii="Times New Roman" w:hAnsi="Times New Roman"/>
          <w:sz w:val="28"/>
          <w:szCs w:val="28"/>
        </w:rPr>
        <w:t>4. http://www.1september.ru/ Издательский дом «Первое сентября»</w:t>
      </w:r>
    </w:p>
    <w:p>
      <w:pPr>
        <w:pStyle w:val="NoSpacing"/>
        <w:spacing w:lineRule="auto" w:line="360"/>
        <w:rPr>
          <w:rFonts w:ascii="Times New Roman" w:hAnsi="Times New Roman" w:cs="Times New Roman"/>
          <w:sz w:val="28"/>
          <w:szCs w:val="28"/>
        </w:rPr>
      </w:pPr>
      <w:r>
        <w:rPr>
          <w:rFonts w:cs="Times New Roman" w:ascii="Times New Roman" w:hAnsi="Times New Roman"/>
          <w:sz w:val="28"/>
          <w:szCs w:val="28"/>
        </w:rPr>
        <w:t>5. http://www.mon.gov.ru/ сайт Министерства образования и науки РФ</w:t>
      </w:r>
    </w:p>
    <w:p>
      <w:pPr>
        <w:pStyle w:val="NoSpacing"/>
        <w:spacing w:lineRule="auto" w:line="360"/>
        <w:rPr>
          <w:rFonts w:ascii="Times New Roman" w:hAnsi="Times New Roman" w:cs="Times New Roman"/>
          <w:sz w:val="28"/>
          <w:szCs w:val="28"/>
        </w:rPr>
      </w:pPr>
      <w:r>
        <w:rPr>
          <w:rFonts w:cs="Times New Roman" w:ascii="Times New Roman" w:hAnsi="Times New Roman"/>
          <w:sz w:val="28"/>
          <w:szCs w:val="28"/>
        </w:rPr>
        <w:t xml:space="preserve">6. http://www.edu.ru/ сайт российского образования </w:t>
      </w:r>
    </w:p>
    <w:p>
      <w:pPr>
        <w:pStyle w:val="NoSpacing"/>
        <w:spacing w:lineRule="auto" w:line="360"/>
        <w:rPr>
          <w:rFonts w:ascii="Times New Roman" w:hAnsi="Times New Roman" w:cs="Times New Roman"/>
          <w:sz w:val="28"/>
          <w:szCs w:val="28"/>
          <w:lang w:val="en-US"/>
        </w:rPr>
      </w:pPr>
      <w:r>
        <w:rPr>
          <w:rFonts w:cs="Times New Roman" w:ascii="Times New Roman" w:hAnsi="Times New Roman"/>
          <w:sz w:val="28"/>
          <w:szCs w:val="28"/>
          <w:lang w:val="en-US"/>
        </w:rPr>
        <w:t>7. http://dop-obrazovanie.com/dlya-pedagogov/metod-kabinet/monitiringi/112- monitoring-uspevaem</w:t>
      </w:r>
    </w:p>
    <w:p>
      <w:pPr>
        <w:pStyle w:val="NoSpacing"/>
        <w:spacing w:lineRule="auto" w:line="360"/>
        <w:rPr>
          <w:rFonts w:ascii="Times New Roman" w:hAnsi="Times New Roman" w:cs="Times New Roman"/>
          <w:sz w:val="28"/>
          <w:szCs w:val="28"/>
        </w:rPr>
      </w:pPr>
      <w:r>
        <w:rPr>
          <w:rFonts w:cs="Times New Roman" w:ascii="Times New Roman" w:hAnsi="Times New Roman"/>
          <w:sz w:val="28"/>
          <w:szCs w:val="28"/>
        </w:rPr>
        <w:t>8.</w:t>
      </w:r>
      <w:hyperlink r:id="rId10">
        <w:r>
          <w:rPr>
            <w:rStyle w:val="Hyperlink"/>
            <w:rFonts w:cs="Times New Roman" w:ascii="Times New Roman" w:hAnsi="Times New Roman"/>
            <w:color w:val="auto"/>
            <w:sz w:val="28"/>
            <w:szCs w:val="28"/>
            <w:lang w:val="en-US"/>
          </w:rPr>
          <w:t>https</w:t>
        </w:r>
        <w:r>
          <w:rPr>
            <w:rStyle w:val="Hyperlink"/>
            <w:rFonts w:cs="Times New Roman" w:ascii="Times New Roman" w:hAnsi="Times New Roman"/>
            <w:color w:val="auto"/>
            <w:sz w:val="28"/>
            <w:szCs w:val="28"/>
          </w:rPr>
          <w:t>://</w:t>
        </w:r>
        <w:r>
          <w:rPr>
            <w:rStyle w:val="Hyperlink"/>
            <w:rFonts w:cs="Times New Roman" w:ascii="Times New Roman" w:hAnsi="Times New Roman"/>
            <w:color w:val="auto"/>
            <w:sz w:val="28"/>
            <w:szCs w:val="28"/>
            <w:lang w:val="en-US"/>
          </w:rPr>
          <w:t>school</w:t>
        </w:r>
        <w:r>
          <w:rPr>
            <w:rStyle w:val="Hyperlink"/>
            <w:rFonts w:cs="Times New Roman" w:ascii="Times New Roman" w:hAnsi="Times New Roman"/>
            <w:color w:val="auto"/>
            <w:sz w:val="28"/>
            <w:szCs w:val="28"/>
          </w:rPr>
          <w:t>.</w:t>
        </w:r>
        <w:r>
          <w:rPr>
            <w:rStyle w:val="Hyperlink"/>
            <w:rFonts w:cs="Times New Roman" w:ascii="Times New Roman" w:hAnsi="Times New Roman"/>
            <w:color w:val="auto"/>
            <w:sz w:val="28"/>
            <w:szCs w:val="28"/>
            <w:lang w:val="en-US"/>
          </w:rPr>
          <w:t>reo</w:t>
        </w:r>
        <w:r>
          <w:rPr>
            <w:rStyle w:val="Hyperlink"/>
            <w:rFonts w:cs="Times New Roman" w:ascii="Times New Roman" w:hAnsi="Times New Roman"/>
            <w:color w:val="auto"/>
            <w:sz w:val="28"/>
            <w:szCs w:val="28"/>
          </w:rPr>
          <w:t>.</w:t>
        </w:r>
        <w:r>
          <w:rPr>
            <w:rStyle w:val="Hyperlink"/>
            <w:rFonts w:cs="Times New Roman" w:ascii="Times New Roman" w:hAnsi="Times New Roman"/>
            <w:color w:val="auto"/>
            <w:sz w:val="28"/>
            <w:szCs w:val="28"/>
            <w:lang w:val="en-US"/>
          </w:rPr>
          <w:t>ru</w:t>
        </w:r>
        <w:r>
          <w:rPr>
            <w:rStyle w:val="Hyperlink"/>
            <w:rFonts w:cs="Times New Roman" w:ascii="Times New Roman" w:hAnsi="Times New Roman"/>
            <w:color w:val="auto"/>
            <w:sz w:val="28"/>
            <w:szCs w:val="28"/>
          </w:rPr>
          <w:t>/</w:t>
        </w:r>
      </w:hyperlink>
      <w:r>
        <w:rPr>
          <w:rFonts w:cs="Times New Roman" w:ascii="Times New Roman" w:hAnsi="Times New Roman"/>
          <w:sz w:val="28"/>
          <w:szCs w:val="28"/>
        </w:rPr>
        <w:t>.</w:t>
      </w:r>
    </w:p>
    <w:p>
      <w:pPr>
        <w:pStyle w:val="NoSpacing"/>
        <w:spacing w:lineRule="auto" w:line="360"/>
        <w:rPr>
          <w:rFonts w:ascii="Times New Roman" w:hAnsi="Times New Roman" w:cs="Times New Roman"/>
          <w:sz w:val="28"/>
          <w:szCs w:val="28"/>
        </w:rPr>
      </w:pPr>
      <w:r>
        <w:rPr>
          <w:rFonts w:cs="Times New Roman" w:ascii="Times New Roman" w:hAnsi="Times New Roman"/>
          <w:sz w:val="28"/>
          <w:szCs w:val="28"/>
        </w:rPr>
        <w:t>9..</w:t>
      </w:r>
      <w:hyperlink r:id="rId11" w:tgtFrame="_blank">
        <w:r>
          <w:rPr>
            <w:rStyle w:val="Hyperlink"/>
            <w:rFonts w:cs="Times New Roman" w:ascii="Times New Roman" w:hAnsi="Times New Roman"/>
            <w:color w:val="auto"/>
            <w:sz w:val="28"/>
            <w:szCs w:val="28"/>
            <w:lang w:val="en-US"/>
          </w:rPr>
          <w:t>https</w:t>
        </w:r>
        <w:r>
          <w:rPr>
            <w:rStyle w:val="Hyperlink"/>
            <w:rFonts w:cs="Times New Roman" w:ascii="Times New Roman" w:hAnsi="Times New Roman"/>
            <w:color w:val="auto"/>
            <w:sz w:val="28"/>
            <w:szCs w:val="28"/>
          </w:rPr>
          <w:t>://</w:t>
        </w:r>
        <w:r>
          <w:rPr>
            <w:rStyle w:val="Hyperlink"/>
            <w:rFonts w:cs="Times New Roman" w:ascii="Times New Roman" w:hAnsi="Times New Roman"/>
            <w:color w:val="auto"/>
            <w:sz w:val="28"/>
            <w:szCs w:val="28"/>
            <w:lang w:val="en-US"/>
          </w:rPr>
          <w:t>kupidonia</w:t>
        </w:r>
        <w:r>
          <w:rPr>
            <w:rStyle w:val="Hyperlink"/>
            <w:rFonts w:cs="Times New Roman" w:ascii="Times New Roman" w:hAnsi="Times New Roman"/>
            <w:color w:val="auto"/>
            <w:sz w:val="28"/>
            <w:szCs w:val="28"/>
          </w:rPr>
          <w:t>.</w:t>
        </w:r>
        <w:r>
          <w:rPr>
            <w:rStyle w:val="Hyperlink"/>
            <w:rFonts w:cs="Times New Roman" w:ascii="Times New Roman" w:hAnsi="Times New Roman"/>
            <w:color w:val="auto"/>
            <w:sz w:val="28"/>
            <w:szCs w:val="28"/>
            <w:lang w:val="en-US"/>
          </w:rPr>
          <w:t>ru</w:t>
        </w:r>
        <w:r>
          <w:rPr>
            <w:rStyle w:val="Hyperlink"/>
            <w:rFonts w:cs="Times New Roman" w:ascii="Times New Roman" w:hAnsi="Times New Roman"/>
            <w:color w:val="auto"/>
            <w:sz w:val="28"/>
            <w:szCs w:val="28"/>
          </w:rPr>
          <w:t>/</w:t>
        </w:r>
        <w:r>
          <w:rPr>
            <w:rStyle w:val="Hyperlink"/>
            <w:rFonts w:cs="Times New Roman" w:ascii="Times New Roman" w:hAnsi="Times New Roman"/>
            <w:color w:val="auto"/>
            <w:sz w:val="28"/>
            <w:szCs w:val="28"/>
            <w:lang w:val="en-US"/>
          </w:rPr>
          <w:t>viktoriny</w:t>
        </w:r>
        <w:r>
          <w:rPr>
            <w:rStyle w:val="Hyperlink"/>
            <w:rFonts w:cs="Times New Roman" w:ascii="Times New Roman" w:hAnsi="Times New Roman"/>
            <w:color w:val="auto"/>
            <w:sz w:val="28"/>
            <w:szCs w:val="28"/>
          </w:rPr>
          <w:t>/</w:t>
        </w:r>
        <w:r>
          <w:rPr>
            <w:rStyle w:val="Hyperlink"/>
            <w:rFonts w:cs="Times New Roman" w:ascii="Times New Roman" w:hAnsi="Times New Roman"/>
            <w:color w:val="auto"/>
            <w:sz w:val="28"/>
            <w:szCs w:val="28"/>
            <w:lang w:val="en-US"/>
          </w:rPr>
          <w:t>viktorina</w:t>
        </w:r>
        <w:r>
          <w:rPr>
            <w:rStyle w:val="Hyperlink"/>
            <w:rFonts w:cs="Times New Roman" w:ascii="Times New Roman" w:hAnsi="Times New Roman"/>
            <w:color w:val="auto"/>
            <w:sz w:val="28"/>
            <w:szCs w:val="28"/>
          </w:rPr>
          <w:t>-</w:t>
        </w:r>
        <w:r>
          <w:rPr>
            <w:rStyle w:val="Hyperlink"/>
            <w:rFonts w:cs="Times New Roman" w:ascii="Times New Roman" w:hAnsi="Times New Roman"/>
            <w:color w:val="auto"/>
            <w:sz w:val="28"/>
            <w:szCs w:val="28"/>
            <w:lang w:val="en-US"/>
          </w:rPr>
          <w:t>o</w:t>
        </w:r>
        <w:r>
          <w:rPr>
            <w:rStyle w:val="Hyperlink"/>
            <w:rFonts w:cs="Times New Roman" w:ascii="Times New Roman" w:hAnsi="Times New Roman"/>
            <w:color w:val="auto"/>
            <w:sz w:val="28"/>
            <w:szCs w:val="28"/>
          </w:rPr>
          <w:t>-</w:t>
        </w:r>
        <w:r>
          <w:rPr>
            <w:rStyle w:val="Hyperlink"/>
            <w:rFonts w:cs="Times New Roman" w:ascii="Times New Roman" w:hAnsi="Times New Roman"/>
            <w:color w:val="auto"/>
            <w:sz w:val="28"/>
            <w:szCs w:val="28"/>
            <w:lang w:val="en-US"/>
          </w:rPr>
          <w:t>rybah</w:t>
        </w:r>
      </w:hyperlink>
      <w:r>
        <w:rPr>
          <w:rFonts w:cs="Times New Roman" w:ascii="Times New Roman" w:hAnsi="Times New Roman"/>
          <w:sz w:val="28"/>
          <w:szCs w:val="28"/>
        </w:rPr>
        <w:t xml:space="preserve"> –викторина о рыбах</w:t>
      </w:r>
    </w:p>
    <w:p>
      <w:pPr>
        <w:pStyle w:val="NoSpacing"/>
        <w:spacing w:lineRule="auto" w:line="360"/>
        <w:rPr>
          <w:rFonts w:ascii="Times New Roman" w:hAnsi="Times New Roman" w:cs="Times New Roman"/>
          <w:sz w:val="28"/>
          <w:szCs w:val="28"/>
        </w:rPr>
      </w:pPr>
      <w:r>
        <w:rPr>
          <w:rFonts w:cs="Times New Roman" w:ascii="Times New Roman" w:hAnsi="Times New Roman"/>
          <w:sz w:val="28"/>
          <w:szCs w:val="28"/>
        </w:rPr>
        <w:t xml:space="preserve">10.Живые существа: электронная иллюстрированная энциклопедия </w:t>
      </w:r>
      <w:hyperlink r:id="rId12">
        <w:r>
          <w:rPr>
            <w:rStyle w:val="Hyperlink"/>
            <w:rFonts w:cs="Times New Roman" w:ascii="Times New Roman" w:hAnsi="Times New Roman"/>
            <w:sz w:val="28"/>
            <w:szCs w:val="28"/>
          </w:rPr>
          <w:t>http://www.livt.net</w:t>
        </w:r>
      </w:hyperlink>
    </w:p>
    <w:p>
      <w:pPr>
        <w:pStyle w:val="NoSpacing"/>
        <w:spacing w:lineRule="auto" w:line="360"/>
        <w:rPr>
          <w:rFonts w:ascii="Times New Roman" w:hAnsi="Times New Roman" w:cs="Times New Roman"/>
          <w:sz w:val="28"/>
          <w:szCs w:val="28"/>
        </w:rPr>
      </w:pPr>
      <w:r>
        <w:rPr>
          <w:rFonts w:cs="Times New Roman" w:ascii="Times New Roman" w:hAnsi="Times New Roman"/>
          <w:sz w:val="28"/>
          <w:szCs w:val="28"/>
        </w:rPr>
        <w:t xml:space="preserve">11.Зооклуб: мегаэнциклопедия о животных http://www.zooclub.ru </w:t>
      </w:r>
      <w:r>
        <w:rPr>
          <w:rFonts w:eastAsia="Symbol" w:cs="Symbol" w:ascii="Symbol" w:hAnsi="Symbol"/>
          <w:sz w:val="28"/>
          <w:szCs w:val="28"/>
        </w:rPr>
        <w:sym w:font="Symbol" w:char="f0b7"/>
      </w:r>
      <w:r>
        <w:rPr>
          <w:rFonts w:cs="Times New Roman" w:ascii="Times New Roman" w:hAnsi="Times New Roman"/>
          <w:sz w:val="28"/>
          <w:szCs w:val="28"/>
        </w:rPr>
        <w:t xml:space="preserve"> </w:t>
      </w:r>
    </w:p>
    <w:p>
      <w:pPr>
        <w:pStyle w:val="NoSpacing"/>
        <w:spacing w:lineRule="auto" w:line="360"/>
        <w:rPr/>
      </w:pPr>
      <w:r>
        <w:rPr>
          <w:rFonts w:cs="Times New Roman" w:ascii="Times New Roman" w:hAnsi="Times New Roman"/>
          <w:sz w:val="28"/>
          <w:szCs w:val="28"/>
        </w:rPr>
        <w:t xml:space="preserve">12.Мир животных: электронные версии книг </w:t>
      </w:r>
      <w:hyperlink r:id="rId13">
        <w:r>
          <w:rPr>
            <w:rStyle w:val="Hyperlink"/>
            <w:rFonts w:cs="Times New Roman" w:ascii="Times New Roman" w:hAnsi="Times New Roman"/>
            <w:sz w:val="28"/>
            <w:szCs w:val="28"/>
          </w:rPr>
          <w:t>http://animal.geoman.ru</w:t>
        </w:r>
      </w:hyperlink>
    </w:p>
    <w:p>
      <w:pPr>
        <w:pStyle w:val="NoSpacing"/>
        <w:spacing w:lineRule="auto" w:line="360"/>
        <w:rPr>
          <w:rFonts w:ascii="Times New Roman" w:hAnsi="Times New Roman" w:cs="Times New Roman"/>
          <w:sz w:val="28"/>
          <w:szCs w:val="28"/>
        </w:rPr>
      </w:pPr>
      <w:r>
        <w:rPr>
          <w:rFonts w:cs="Times New Roman" w:ascii="Times New Roman" w:hAnsi="Times New Roman"/>
          <w:sz w:val="28"/>
          <w:szCs w:val="28"/>
        </w:rPr>
        <w:t xml:space="preserve">13.Растения: электронные версии книг </w:t>
      </w:r>
      <w:hyperlink r:id="rId14">
        <w:r>
          <w:rPr>
            <w:rStyle w:val="Hyperlink"/>
            <w:rFonts w:cs="Times New Roman" w:ascii="Times New Roman" w:hAnsi="Times New Roman"/>
            <w:sz w:val="28"/>
            <w:szCs w:val="28"/>
          </w:rPr>
          <w:t>http://plant.geoman.ru</w:t>
        </w:r>
      </w:hyperlink>
    </w:p>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 xml:space="preserve">14.Федеральный детский эколого-биологический центр </w:t>
      </w:r>
      <w:hyperlink r:id="rId15">
        <w:r>
          <w:rPr>
            <w:rStyle w:val="Hyperlink"/>
            <w:rFonts w:cs="Times New Roman" w:ascii="Times New Roman" w:hAnsi="Times New Roman"/>
            <w:sz w:val="28"/>
            <w:szCs w:val="28"/>
          </w:rPr>
          <w:t>http://www.ecobiocentre.ru</w:t>
        </w:r>
      </w:hyperlink>
    </w:p>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 xml:space="preserve">15.Экологический центр «Экосистема» </w:t>
      </w:r>
      <w:hyperlink r:id="rId16">
        <w:r>
          <w:rPr>
            <w:rStyle w:val="Hyperlink"/>
            <w:rFonts w:cs="Times New Roman" w:ascii="Times New Roman" w:hAnsi="Times New Roman"/>
            <w:sz w:val="28"/>
            <w:szCs w:val="28"/>
          </w:rPr>
          <w:t>http://www.ecosystema.ru</w:t>
        </w:r>
      </w:hyperlink>
    </w:p>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 xml:space="preserve">16.Каталог минералов </w:t>
      </w:r>
      <w:hyperlink r:id="rId17">
        <w:r>
          <w:rPr>
            <w:rStyle w:val="Hyperlink"/>
            <w:rFonts w:cs="Times New Roman" w:ascii="Times New Roman" w:hAnsi="Times New Roman"/>
            <w:sz w:val="28"/>
            <w:szCs w:val="28"/>
          </w:rPr>
          <w:t>http://www.catalogmineralov.ru</w:t>
        </w:r>
      </w:hyperlink>
    </w:p>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 xml:space="preserve">17.Метеоweb (сайт об удивительном мире погоды) </w:t>
      </w:r>
      <w:hyperlink r:id="rId18">
        <w:r>
          <w:rPr>
            <w:rStyle w:val="Hyperlink"/>
            <w:rFonts w:cs="Times New Roman" w:ascii="Times New Roman" w:hAnsi="Times New Roman"/>
            <w:sz w:val="28"/>
            <w:szCs w:val="28"/>
          </w:rPr>
          <w:t>http://www.meteoweb.ru</w:t>
        </w:r>
      </w:hyperlink>
    </w:p>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 xml:space="preserve">18. Природа и животные http://zoo.rin.ru </w:t>
      </w:r>
    </w:p>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19.b. animal.geoman.ru – Животные</w:t>
      </w:r>
    </w:p>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 xml:space="preserve">20. c. bird.geoman.ru - Птицы </w:t>
      </w:r>
    </w:p>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 xml:space="preserve">21.d. invertebrates.geoman.ru - Насекомые </w:t>
      </w:r>
    </w:p>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 xml:space="preserve">22.e. fish.geoman.ru - Рыбы </w:t>
      </w:r>
    </w:p>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23.f. plant.geoman.ru – Растения</w:t>
      </w:r>
    </w:p>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24.g. forest.geoman.ru - Лесная энциклопедия</w:t>
      </w:r>
    </w:p>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25.</w:t>
      </w:r>
      <w:hyperlink r:id="rId19">
        <w:r>
          <w:rPr>
            <w:rStyle w:val="Hyperlink"/>
            <w:rFonts w:cs="Times New Roman" w:ascii="Times New Roman" w:hAnsi="Times New Roman"/>
            <w:sz w:val="28"/>
            <w:szCs w:val="28"/>
          </w:rPr>
          <w:t>http://ecology.aonb.ru/Glavnaja.htm</w:t>
        </w:r>
      </w:hyperlink>
      <w:r>
        <w:rPr>
          <w:rFonts w:cs="Times New Roman" w:ascii="Times New Roman" w:hAnsi="Times New Roman"/>
          <w:sz w:val="28"/>
          <w:szCs w:val="28"/>
        </w:rPr>
        <w:t>- Содержит электронные книги, статьи, публикации и другие материалы по экологии, доступные в сети Интернет. Через этот ресурс можно выйти на сайты экологической тематики. Экологическая электронная библиотека</w:t>
      </w:r>
    </w:p>
    <w:p>
      <w:pPr>
        <w:pStyle w:val="Normal"/>
        <w:spacing w:lineRule="auto" w:line="312" w:before="0" w:after="0"/>
        <w:rPr>
          <w:rFonts w:ascii="Times New Roman" w:hAnsi="Times New Roman" w:eastAsia="Times New Roman" w:cs="Times New Roman"/>
          <w:b/>
          <w:iCs/>
          <w:color w:val="111111"/>
          <w:sz w:val="28"/>
          <w:szCs w:val="28"/>
          <w:lang w:eastAsia="ru-RU"/>
        </w:rPr>
      </w:pPr>
      <w:r>
        <w:rPr>
          <w:rFonts w:cs="Times New Roman" w:ascii="Times New Roman" w:hAnsi="Times New Roman"/>
          <w:sz w:val="28"/>
          <w:szCs w:val="28"/>
        </w:rPr>
        <w:t>26.https://sites.google.com/site/zurnalysssr/Журналы СССР</w:t>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rPr/>
      </w:pPr>
      <w:r>
        <w:rPr/>
      </w:r>
    </w:p>
    <w:p>
      <w:pPr>
        <w:pStyle w:val="Normal"/>
        <w:rPr/>
      </w:pPr>
      <w:r>
        <w:rPr/>
      </w:r>
    </w:p>
    <w:p>
      <w:pPr>
        <w:pStyle w:val="Normal"/>
        <w:rPr/>
      </w:pPr>
      <w:r>
        <w:rPr/>
      </w:r>
    </w:p>
    <w:p>
      <w:pPr>
        <w:pStyle w:val="Normal"/>
        <w:spacing w:lineRule="auto" w:line="360"/>
        <w:ind w:left="360"/>
        <w:rPr>
          <w:rFonts w:ascii="Times New Roman" w:hAnsi="Times New Roman"/>
          <w:sz w:val="24"/>
          <w:szCs w:val="24"/>
        </w:rPr>
      </w:pPr>
      <w:r>
        <w:rPr>
          <w:rFonts w:ascii="Times New Roman" w:hAnsi="Times New Roman"/>
          <w:sz w:val="24"/>
          <w:szCs w:val="24"/>
        </w:rPr>
      </w:r>
    </w:p>
    <w:p>
      <w:pPr>
        <w:pStyle w:val="Normal"/>
        <w:spacing w:lineRule="auto" w:line="360"/>
        <w:ind w:left="360"/>
        <w:rPr>
          <w:rFonts w:ascii="Times New Roman" w:hAnsi="Times New Roman"/>
          <w:sz w:val="24"/>
          <w:szCs w:val="24"/>
        </w:rPr>
      </w:pPr>
      <w:r>
        <w:rPr>
          <w:rFonts w:ascii="Times New Roman" w:hAnsi="Times New Roman"/>
          <w:sz w:val="24"/>
          <w:szCs w:val="24"/>
        </w:rPr>
      </w:r>
    </w:p>
    <w:p>
      <w:pPr>
        <w:pStyle w:val="Normal"/>
        <w:spacing w:lineRule="auto" w:line="360"/>
        <w:ind w:left="360"/>
        <w:rPr>
          <w:rFonts w:ascii="Times New Roman" w:hAnsi="Times New Roman"/>
          <w:sz w:val="24"/>
          <w:szCs w:val="24"/>
        </w:rPr>
      </w:pPr>
      <w:r>
        <w:rPr>
          <w:rFonts w:ascii="Times New Roman" w:hAnsi="Times New Roman"/>
          <w:sz w:val="24"/>
          <w:szCs w:val="24"/>
        </w:rPr>
      </w:r>
    </w:p>
    <w:p>
      <w:pPr>
        <w:pStyle w:val="Normal"/>
        <w:spacing w:lineRule="auto" w:line="360"/>
        <w:ind w:left="360"/>
        <w:rPr>
          <w:rFonts w:ascii="Times New Roman" w:hAnsi="Times New Roman"/>
          <w:sz w:val="24"/>
          <w:szCs w:val="24"/>
        </w:rPr>
      </w:pPr>
      <w:r>
        <w:rPr>
          <w:rFonts w:ascii="Times New Roman" w:hAnsi="Times New Roman"/>
          <w:sz w:val="24"/>
          <w:szCs w:val="24"/>
        </w:rPr>
      </w:r>
    </w:p>
    <w:p>
      <w:pPr>
        <w:pStyle w:val="Normal"/>
        <w:spacing w:lineRule="auto" w:line="360"/>
        <w:ind w:left="360"/>
        <w:rPr>
          <w:rFonts w:ascii="Times New Roman" w:hAnsi="Times New Roman"/>
          <w:sz w:val="24"/>
          <w:szCs w:val="24"/>
        </w:rPr>
      </w:pPr>
      <w:r>
        <w:rPr>
          <w:rFonts w:ascii="Times New Roman" w:hAnsi="Times New Roman"/>
          <w:sz w:val="24"/>
          <w:szCs w:val="24"/>
        </w:rPr>
      </w:r>
    </w:p>
    <w:p>
      <w:pPr>
        <w:pStyle w:val="Normal"/>
        <w:spacing w:lineRule="auto" w:line="360"/>
        <w:ind w:left="360"/>
        <w:rPr>
          <w:rFonts w:ascii="Times New Roman" w:hAnsi="Times New Roman"/>
          <w:sz w:val="24"/>
          <w:szCs w:val="24"/>
        </w:rPr>
      </w:pPr>
      <w:r>
        <w:rPr>
          <w:rFonts w:ascii="Times New Roman" w:hAnsi="Times New Roman"/>
          <w:sz w:val="24"/>
          <w:szCs w:val="24"/>
        </w:rPr>
      </w:r>
    </w:p>
    <w:p>
      <w:pPr>
        <w:pStyle w:val="Normal"/>
        <w:spacing w:lineRule="auto" w:line="360"/>
        <w:ind w:left="360"/>
        <w:rPr>
          <w:rFonts w:ascii="Times New Roman" w:hAnsi="Times New Roman"/>
          <w:sz w:val="24"/>
          <w:szCs w:val="24"/>
        </w:rPr>
      </w:pPr>
      <w:r>
        <w:rPr>
          <w:rFonts w:ascii="Times New Roman" w:hAnsi="Times New Roman"/>
          <w:sz w:val="24"/>
          <w:szCs w:val="24"/>
        </w:rPr>
      </w:r>
    </w:p>
    <w:p>
      <w:pPr>
        <w:pStyle w:val="Normal"/>
        <w:spacing w:lineRule="auto" w:line="360"/>
        <w:ind w:left="360"/>
        <w:rPr>
          <w:rFonts w:ascii="Times New Roman" w:hAnsi="Times New Roman"/>
          <w:sz w:val="24"/>
          <w:szCs w:val="24"/>
        </w:rPr>
      </w:pPr>
      <w:r>
        <w:rPr>
          <w:rFonts w:ascii="Times New Roman" w:hAnsi="Times New Roman"/>
          <w:sz w:val="24"/>
          <w:szCs w:val="24"/>
        </w:rPr>
      </w:r>
    </w:p>
    <w:p>
      <w:pPr>
        <w:pStyle w:val="Normal"/>
        <w:spacing w:lineRule="auto" w:line="360"/>
        <w:ind w:left="360"/>
        <w:rPr>
          <w:rFonts w:ascii="Times New Roman" w:hAnsi="Times New Roman"/>
          <w:sz w:val="24"/>
          <w:szCs w:val="24"/>
        </w:rPr>
      </w:pPr>
      <w:r>
        <w:rPr>
          <w:rFonts w:ascii="Times New Roman" w:hAnsi="Times New Roman"/>
          <w:sz w:val="24"/>
          <w:szCs w:val="24"/>
        </w:rPr>
      </w:r>
    </w:p>
    <w:p>
      <w:pPr>
        <w:pStyle w:val="Normal"/>
        <w:spacing w:lineRule="auto" w:line="360"/>
        <w:ind w:left="360"/>
        <w:rPr>
          <w:rFonts w:ascii="Times New Roman" w:hAnsi="Times New Roman"/>
          <w:sz w:val="24"/>
          <w:szCs w:val="24"/>
        </w:rPr>
      </w:pPr>
      <w:r>
        <w:rPr>
          <w:rFonts w:ascii="Times New Roman" w:hAnsi="Times New Roman"/>
          <w:sz w:val="24"/>
          <w:szCs w:val="24"/>
        </w:rPr>
      </w:r>
    </w:p>
    <w:p>
      <w:pPr>
        <w:pStyle w:val="Normal"/>
        <w:spacing w:lineRule="auto" w:line="360"/>
        <w:ind w:left="360"/>
        <w:rPr>
          <w:rFonts w:ascii="Times New Roman" w:hAnsi="Times New Roman"/>
          <w:sz w:val="24"/>
          <w:szCs w:val="24"/>
        </w:rPr>
      </w:pPr>
      <w:r>
        <w:rPr>
          <w:rFonts w:ascii="Times New Roman" w:hAnsi="Times New Roman"/>
          <w:sz w:val="24"/>
          <w:szCs w:val="24"/>
        </w:rPr>
      </w:r>
    </w:p>
    <w:p>
      <w:pPr>
        <w:pStyle w:val="Normal"/>
        <w:spacing w:lineRule="auto" w:line="360"/>
        <w:ind w:left="360"/>
        <w:rPr>
          <w:rFonts w:ascii="Times New Roman" w:hAnsi="Times New Roman"/>
          <w:sz w:val="24"/>
          <w:szCs w:val="24"/>
        </w:rPr>
      </w:pPr>
      <w:r>
        <w:rPr>
          <w:rFonts w:ascii="Times New Roman" w:hAnsi="Times New Roman"/>
          <w:sz w:val="24"/>
          <w:szCs w:val="24"/>
        </w:rPr>
      </w:r>
    </w:p>
    <w:p>
      <w:pPr>
        <w:pStyle w:val="Normal"/>
        <w:rPr/>
      </w:pPr>
      <w:r>
        <w:rPr/>
      </w:r>
    </w:p>
    <w:p>
      <w:pPr>
        <w:pStyle w:val="Normal"/>
        <w:rPr/>
      </w:pPr>
      <w:r>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widowControl/>
        <w:bidi w:val="0"/>
        <w:spacing w:lineRule="auto" w:line="276" w:before="0" w:after="200"/>
        <w:jc w:val="left"/>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libri">
    <w:charset w:val="01"/>
    <w:family w:val="swiss"/>
    <w:pitch w:val="default"/>
  </w:font>
  <w:font w:name="Tahoma">
    <w:charset w:val="01"/>
    <w:family w:val="swiss"/>
    <w:pitch w:val="default"/>
  </w:font>
  <w:font w:name="Courier New">
    <w:charset w:val="01"/>
    <w:family w:val="auto"/>
    <w:pitch w:val="default"/>
  </w:font>
  <w:font w:name="PT Astra Serif">
    <w:charset w:val="01"/>
    <w:family w:val="roman"/>
    <w:pitch w:val="default"/>
  </w:font>
  <w:font w:name="Liberation Serif">
    <w:altName w:val="Times New Roman"/>
    <w:charset w:val="01"/>
    <w:family w:val="roman"/>
    <w:pitch w:val="default"/>
  </w:font>
  <w:font w:name="Arial">
    <w:charset w:val="01"/>
    <w:family w:val="swiss"/>
    <w:pitch w:val="default"/>
  </w:font>
  <w:font w:name="Symbol">
    <w:charset w:val="02"/>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b3cac"/>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
    <w:uiPriority w:val="9"/>
    <w:qFormat/>
    <w:rsid w:val="009b3cac"/>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9b3cac"/>
    <w:rPr>
      <w:rFonts w:ascii="Times New Roman" w:hAnsi="Times New Roman" w:eastAsia="Times New Roman" w:cs="Times New Roman"/>
      <w:b/>
      <w:bCs/>
      <w:kern w:val="2"/>
      <w:sz w:val="48"/>
      <w:szCs w:val="48"/>
      <w:lang w:eastAsia="ru-RU"/>
    </w:rPr>
  </w:style>
  <w:style w:type="character" w:styleId="c5" w:customStyle="1">
    <w:name w:val="c5"/>
    <w:basedOn w:val="DefaultParagraphFont"/>
    <w:qFormat/>
    <w:rsid w:val="009b3cac"/>
    <w:rPr/>
  </w:style>
  <w:style w:type="character" w:styleId="2" w:customStyle="1">
    <w:name w:val="Основной текст (2)_"/>
    <w:link w:val="21"/>
    <w:qFormat/>
    <w:rsid w:val="009b3cac"/>
    <w:rPr>
      <w:rFonts w:ascii="Times New Roman" w:hAnsi="Times New Roman" w:eastAsia="Times New Roman" w:cs="Times New Roman"/>
      <w:sz w:val="28"/>
      <w:szCs w:val="28"/>
      <w:shd w:fill="FFFFFF" w:val="clear"/>
    </w:rPr>
  </w:style>
  <w:style w:type="character" w:styleId="2Calibri11pt" w:customStyle="1">
    <w:name w:val="Основной текст (2) + Calibri;11 pt;Полужирный"/>
    <w:qFormat/>
    <w:rsid w:val="009b3cac"/>
    <w:rPr>
      <w:rFonts w:ascii="Calibri" w:hAnsi="Calibri" w:eastAsia="Calibri" w:cs="Calibri"/>
      <w:b/>
      <w:bCs/>
      <w:color w:val="000000"/>
      <w:spacing w:val="0"/>
      <w:w w:val="100"/>
      <w:sz w:val="22"/>
      <w:szCs w:val="22"/>
      <w:shd w:fill="FFFFFF" w:val="clear"/>
      <w:lang w:val="ru-RU" w:eastAsia="ru-RU" w:bidi="ru-RU"/>
    </w:rPr>
  </w:style>
  <w:style w:type="character" w:styleId="2Calibri4pt" w:customStyle="1">
    <w:name w:val="Основной текст (2) + Calibri;4 pt"/>
    <w:qFormat/>
    <w:rsid w:val="009b3cac"/>
    <w:rPr>
      <w:rFonts w:ascii="Calibri" w:hAnsi="Calibri" w:eastAsia="Calibri" w:cs="Calibri"/>
      <w:color w:val="000000"/>
      <w:spacing w:val="0"/>
      <w:w w:val="100"/>
      <w:sz w:val="8"/>
      <w:szCs w:val="8"/>
      <w:shd w:fill="FFFFFF" w:val="clear"/>
      <w:lang w:val="ru-RU" w:eastAsia="ru-RU" w:bidi="ru-RU"/>
    </w:rPr>
  </w:style>
  <w:style w:type="character" w:styleId="Strong">
    <w:name w:val="Strong"/>
    <w:basedOn w:val="DefaultParagraphFont"/>
    <w:uiPriority w:val="22"/>
    <w:qFormat/>
    <w:rsid w:val="009b3cac"/>
    <w:rPr>
      <w:b/>
      <w:bCs/>
    </w:rPr>
  </w:style>
  <w:style w:type="character" w:styleId="submenu-table" w:customStyle="1">
    <w:name w:val="submenu-table"/>
    <w:uiPriority w:val="99"/>
    <w:qFormat/>
    <w:rsid w:val="009b3cac"/>
    <w:rPr/>
  </w:style>
  <w:style w:type="character" w:styleId="Hyperlink">
    <w:name w:val="Hyperlink"/>
    <w:basedOn w:val="DefaultParagraphFont"/>
    <w:uiPriority w:val="99"/>
    <w:unhideWhenUsed/>
    <w:rsid w:val="009b3cac"/>
    <w:rPr>
      <w:color w:val="0000FF"/>
      <w:u w:val="single"/>
    </w:rPr>
  </w:style>
  <w:style w:type="character" w:styleId="c2" w:customStyle="1">
    <w:name w:val="c2"/>
    <w:basedOn w:val="DefaultParagraphFont"/>
    <w:qFormat/>
    <w:rsid w:val="009b3cac"/>
    <w:rPr/>
  </w:style>
  <w:style w:type="character" w:styleId="FollowedHyperlink">
    <w:name w:val="FollowedHyperlink"/>
    <w:basedOn w:val="DefaultParagraphFont"/>
    <w:uiPriority w:val="99"/>
    <w:semiHidden/>
    <w:unhideWhenUsed/>
    <w:rsid w:val="009b3cac"/>
    <w:rPr>
      <w:color w:val="800080"/>
      <w:u w:val="single"/>
    </w:rPr>
  </w:style>
  <w:style w:type="character" w:styleId="c3" w:customStyle="1">
    <w:name w:val="c3"/>
    <w:basedOn w:val="DefaultParagraphFont"/>
    <w:qFormat/>
    <w:rsid w:val="009b3cac"/>
    <w:rPr/>
  </w:style>
  <w:style w:type="character" w:styleId="c53" w:customStyle="1">
    <w:name w:val="c53"/>
    <w:basedOn w:val="DefaultParagraphFont"/>
    <w:qFormat/>
    <w:rsid w:val="009b3cac"/>
    <w:rPr/>
  </w:style>
  <w:style w:type="character" w:styleId="c38" w:customStyle="1">
    <w:name w:val="c38"/>
    <w:basedOn w:val="DefaultParagraphFont"/>
    <w:qFormat/>
    <w:rsid w:val="009b3cac"/>
    <w:rPr/>
  </w:style>
  <w:style w:type="character" w:styleId="c32" w:customStyle="1">
    <w:name w:val="c32"/>
    <w:basedOn w:val="DefaultParagraphFont"/>
    <w:qFormat/>
    <w:rsid w:val="009b3cac"/>
    <w:rPr/>
  </w:style>
  <w:style w:type="character" w:styleId="c0" w:customStyle="1">
    <w:name w:val="c0"/>
    <w:basedOn w:val="DefaultParagraphFont"/>
    <w:qFormat/>
    <w:rsid w:val="009b3cac"/>
    <w:rPr/>
  </w:style>
  <w:style w:type="character" w:styleId="c8" w:customStyle="1">
    <w:name w:val="c8"/>
    <w:basedOn w:val="DefaultParagraphFont"/>
    <w:qFormat/>
    <w:rsid w:val="009b3cac"/>
    <w:rPr/>
  </w:style>
  <w:style w:type="character" w:styleId="c35" w:customStyle="1">
    <w:name w:val="c35"/>
    <w:basedOn w:val="DefaultParagraphFont"/>
    <w:qFormat/>
    <w:rsid w:val="009b3cac"/>
    <w:rPr/>
  </w:style>
  <w:style w:type="character" w:styleId="c40" w:customStyle="1">
    <w:name w:val="c40"/>
    <w:basedOn w:val="DefaultParagraphFont"/>
    <w:qFormat/>
    <w:rsid w:val="009b3cac"/>
    <w:rPr/>
  </w:style>
  <w:style w:type="character" w:styleId="c34" w:customStyle="1">
    <w:name w:val="c34"/>
    <w:basedOn w:val="DefaultParagraphFont"/>
    <w:qFormat/>
    <w:rsid w:val="009b3cac"/>
    <w:rPr/>
  </w:style>
  <w:style w:type="character" w:styleId="c50" w:customStyle="1">
    <w:name w:val="c50"/>
    <w:basedOn w:val="DefaultParagraphFont"/>
    <w:qFormat/>
    <w:rsid w:val="009b3cac"/>
    <w:rPr/>
  </w:style>
  <w:style w:type="character" w:styleId="c19" w:customStyle="1">
    <w:name w:val="c19"/>
    <w:basedOn w:val="DefaultParagraphFont"/>
    <w:qFormat/>
    <w:rsid w:val="009b3cac"/>
    <w:rPr/>
  </w:style>
  <w:style w:type="character" w:styleId="c45" w:customStyle="1">
    <w:name w:val="c45"/>
    <w:basedOn w:val="DefaultParagraphFont"/>
    <w:qFormat/>
    <w:rsid w:val="009b3cac"/>
    <w:rPr/>
  </w:style>
  <w:style w:type="character" w:styleId="c39" w:customStyle="1">
    <w:name w:val="c39"/>
    <w:basedOn w:val="DefaultParagraphFont"/>
    <w:qFormat/>
    <w:rsid w:val="009b3cac"/>
    <w:rPr/>
  </w:style>
  <w:style w:type="character" w:styleId="c25" w:customStyle="1">
    <w:name w:val="c25"/>
    <w:basedOn w:val="DefaultParagraphFont"/>
    <w:qFormat/>
    <w:rsid w:val="009b3cac"/>
    <w:rPr/>
  </w:style>
  <w:style w:type="character" w:styleId="c21" w:customStyle="1">
    <w:name w:val="c21"/>
    <w:basedOn w:val="DefaultParagraphFont"/>
    <w:qFormat/>
    <w:rsid w:val="009b3cac"/>
    <w:rPr/>
  </w:style>
  <w:style w:type="character" w:styleId="c15" w:customStyle="1">
    <w:name w:val="c15"/>
    <w:basedOn w:val="DefaultParagraphFont"/>
    <w:qFormat/>
    <w:rsid w:val="009b3cac"/>
    <w:rPr/>
  </w:style>
  <w:style w:type="character" w:styleId="c14" w:customStyle="1">
    <w:name w:val="c14"/>
    <w:basedOn w:val="DefaultParagraphFont"/>
    <w:qFormat/>
    <w:rsid w:val="009b3cac"/>
    <w:rPr/>
  </w:style>
  <w:style w:type="character" w:styleId="c23" w:customStyle="1">
    <w:name w:val="c23"/>
    <w:basedOn w:val="DefaultParagraphFont"/>
    <w:qFormat/>
    <w:rsid w:val="009b3cac"/>
    <w:rPr/>
  </w:style>
  <w:style w:type="character" w:styleId="c16" w:customStyle="1">
    <w:name w:val="c16"/>
    <w:basedOn w:val="DefaultParagraphFont"/>
    <w:qFormat/>
    <w:rsid w:val="009b3cac"/>
    <w:rPr/>
  </w:style>
  <w:style w:type="character" w:styleId="c22" w:customStyle="1">
    <w:name w:val="c22"/>
    <w:basedOn w:val="DefaultParagraphFont"/>
    <w:qFormat/>
    <w:rsid w:val="009b3cac"/>
    <w:rPr/>
  </w:style>
  <w:style w:type="character" w:styleId="Zag11" w:customStyle="1">
    <w:name w:val="Zag_11"/>
    <w:qFormat/>
    <w:rsid w:val="009b3cac"/>
    <w:rPr/>
  </w:style>
  <w:style w:type="character" w:styleId="Style13" w:customStyle="1">
    <w:name w:val="Верхний колонтитул Знак"/>
    <w:basedOn w:val="DefaultParagraphFont"/>
    <w:uiPriority w:val="99"/>
    <w:semiHidden/>
    <w:qFormat/>
    <w:rsid w:val="009b3cac"/>
    <w:rPr>
      <w:rFonts w:ascii="Calibri" w:hAnsi="Calibri" w:eastAsia="Calibri" w:cs="Times New Roman"/>
    </w:rPr>
  </w:style>
  <w:style w:type="character" w:styleId="Style14" w:customStyle="1">
    <w:name w:val="Нижний колонтитул Знак"/>
    <w:basedOn w:val="DefaultParagraphFont"/>
    <w:uiPriority w:val="99"/>
    <w:qFormat/>
    <w:rsid w:val="009b3cac"/>
    <w:rPr>
      <w:rFonts w:ascii="Calibri" w:hAnsi="Calibri" w:eastAsia="Calibri" w:cs="Times New Roman"/>
    </w:rPr>
  </w:style>
  <w:style w:type="character" w:styleId="Style15" w:customStyle="1">
    <w:name w:val="Текст выноски Знак"/>
    <w:basedOn w:val="DefaultParagraphFont"/>
    <w:link w:val="BalloonText"/>
    <w:uiPriority w:val="99"/>
    <w:semiHidden/>
    <w:qFormat/>
    <w:rsid w:val="009b3cac"/>
    <w:rPr>
      <w:rFonts w:ascii="Tahoma" w:hAnsi="Tahoma" w:cs="Tahoma"/>
      <w:sz w:val="16"/>
      <w:szCs w:val="16"/>
    </w:rPr>
  </w:style>
  <w:style w:type="character" w:styleId="Style16" w:customStyle="1">
    <w:name w:val="Текст Знак"/>
    <w:basedOn w:val="DefaultParagraphFont"/>
    <w:link w:val="PlainText"/>
    <w:uiPriority w:val="99"/>
    <w:qFormat/>
    <w:rsid w:val="009b3cac"/>
    <w:rPr>
      <w:rFonts w:ascii="Courier New" w:hAnsi="Courier New" w:eastAsia="Times New Roman" w:cs="Times New Roman"/>
      <w:sz w:val="20"/>
      <w:szCs w:val="20"/>
      <w:lang w:eastAsia="ru-RU"/>
    </w:rPr>
  </w:style>
  <w:style w:type="character" w:styleId="Style17" w:customStyle="1">
    <w:name w:val="Основной текст Знак"/>
    <w:basedOn w:val="DefaultParagraphFont"/>
    <w:uiPriority w:val="99"/>
    <w:qFormat/>
    <w:rsid w:val="009b3cac"/>
    <w:rPr>
      <w:rFonts w:ascii="Times New Roman" w:hAnsi="Times New Roman" w:eastAsia="Times New Roman" w:cs="Times New Roman"/>
      <w:sz w:val="28"/>
      <w:szCs w:val="28"/>
      <w:lang w:eastAsia="ru-RU"/>
    </w:rPr>
  </w:style>
  <w:style w:type="character" w:styleId="r372aefa6" w:customStyle="1">
    <w:name w:val="r372aefa6"/>
    <w:basedOn w:val="DefaultParagraphFont"/>
    <w:qFormat/>
    <w:rsid w:val="009b3cac"/>
    <w:rPr/>
  </w:style>
  <w:style w:type="character" w:styleId="ucf247d7" w:customStyle="1">
    <w:name w:val="ucf247d7"/>
    <w:basedOn w:val="DefaultParagraphFont"/>
    <w:qFormat/>
    <w:rsid w:val="009b3cac"/>
    <w:rPr/>
  </w:style>
  <w:style w:type="character" w:styleId="LineNumber">
    <w:name w:val="line number"/>
    <w:basedOn w:val="DefaultParagraphFont"/>
    <w:uiPriority w:val="99"/>
    <w:semiHidden/>
    <w:unhideWhenUsed/>
    <w:rsid w:val="009b3cac"/>
    <w:rPr/>
  </w:style>
  <w:style w:type="character" w:styleId="Style18" w:customStyle="1">
    <w:name w:val="Без интервала Знак"/>
    <w:link w:val="NoSpacing"/>
    <w:qFormat/>
    <w:locked/>
    <w:rsid w:val="006f2281"/>
    <w:rPr/>
  </w:style>
  <w:style w:type="paragraph" w:styleId="Style19">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7"/>
    <w:uiPriority w:val="99"/>
    <w:rsid w:val="009b3cac"/>
    <w:pPr>
      <w:widowControl w:val="false"/>
      <w:spacing w:lineRule="auto" w:line="240" w:before="0" w:after="0"/>
    </w:pPr>
    <w:rPr>
      <w:rFonts w:ascii="Times New Roman" w:hAnsi="Times New Roman" w:eastAsia="Times New Roman" w:cs="Times New Roman"/>
      <w:sz w:val="28"/>
      <w:szCs w:val="28"/>
      <w:lang w:eastAsia="ru-RU"/>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NoSpacing">
    <w:name w:val="No Spacing"/>
    <w:link w:val="Style18"/>
    <w:qFormat/>
    <w:rsid w:val="009b3cac"/>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NormalWeb">
    <w:name w:val="Normal (Web)"/>
    <w:basedOn w:val="Normal"/>
    <w:uiPriority w:val="99"/>
    <w:unhideWhenUsed/>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21" w:customStyle="1">
    <w:name w:val="Основной текст (2)"/>
    <w:basedOn w:val="Normal"/>
    <w:link w:val="2"/>
    <w:qFormat/>
    <w:rsid w:val="009b3cac"/>
    <w:pPr>
      <w:widowControl w:val="false"/>
      <w:shd w:val="clear" w:color="auto" w:fill="FFFFFF"/>
      <w:spacing w:lineRule="exact" w:line="322" w:before="0" w:after="0"/>
      <w:jc w:val="both"/>
    </w:pPr>
    <w:rPr>
      <w:rFonts w:ascii="Times New Roman" w:hAnsi="Times New Roman" w:eastAsia="Times New Roman" w:cs="Times New Roman"/>
      <w:sz w:val="28"/>
      <w:szCs w:val="28"/>
    </w:rPr>
  </w:style>
  <w:style w:type="paragraph" w:styleId="ListParagraph">
    <w:name w:val="List Paragraph"/>
    <w:basedOn w:val="Normal"/>
    <w:uiPriority w:val="34"/>
    <w:qFormat/>
    <w:rsid w:val="009b3cac"/>
    <w:pPr>
      <w:spacing w:before="0" w:after="200"/>
      <w:ind w:left="720"/>
      <w:contextualSpacing/>
    </w:pPr>
    <w:rPr>
      <w:rFonts w:ascii="Calibri" w:hAnsi="Calibri" w:eastAsia="Calibri" w:cs="Times New Roman"/>
    </w:rPr>
  </w:style>
  <w:style w:type="paragraph" w:styleId="c13" w:customStyle="1">
    <w:name w:val="c13"/>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Style21" w:customStyle="1">
    <w:name w:val="Содержимое таблицы"/>
    <w:basedOn w:val="Normal"/>
    <w:qFormat/>
    <w:rsid w:val="009b3cac"/>
    <w:pPr>
      <w:widowControl w:val="false"/>
      <w:suppressLineNumbers/>
      <w:suppressAutoHyphens w:val="true"/>
      <w:spacing w:lineRule="auto" w:line="240" w:before="0" w:after="0"/>
      <w:textAlignment w:val="baseline"/>
    </w:pPr>
    <w:rPr>
      <w:rFonts w:ascii="Liberation Serif" w:hAnsi="Liberation Serif" w:eastAsia="DejaVu Sans" w:cs="DejaVu Sans"/>
      <w:kern w:val="2"/>
      <w:sz w:val="24"/>
      <w:szCs w:val="24"/>
      <w:lang w:eastAsia="zh-CN" w:bidi="hi-IN"/>
    </w:rPr>
  </w:style>
  <w:style w:type="paragraph" w:styleId="c9" w:customStyle="1">
    <w:name w:val="c9"/>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1" w:customStyle="1">
    <w:name w:val="c1"/>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18" w:customStyle="1">
    <w:name w:val="c18"/>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26" w:customStyle="1">
    <w:name w:val="c26"/>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17" w:customStyle="1">
    <w:name w:val="c17"/>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44" w:customStyle="1">
    <w:name w:val="c44"/>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4" w:customStyle="1">
    <w:name w:val="c4"/>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49" w:customStyle="1">
    <w:name w:val="c49"/>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36" w:customStyle="1">
    <w:name w:val="c36"/>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43" w:customStyle="1">
    <w:name w:val="c43"/>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51" w:customStyle="1">
    <w:name w:val="c51"/>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86" w:customStyle="1">
    <w:name w:val="c86"/>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58" w:customStyle="1">
    <w:name w:val="c58"/>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37" w:customStyle="1">
    <w:name w:val="c37"/>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77" w:customStyle="1">
    <w:name w:val="c77"/>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75" w:customStyle="1">
    <w:name w:val="c75"/>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70" w:customStyle="1">
    <w:name w:val="c70"/>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47" w:customStyle="1">
    <w:name w:val="c47"/>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57" w:customStyle="1">
    <w:name w:val="c57"/>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78" w:customStyle="1">
    <w:name w:val="c78"/>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64" w:customStyle="1">
    <w:name w:val="c64"/>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6" w:customStyle="1">
    <w:name w:val="c6"/>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87" w:customStyle="1">
    <w:name w:val="c87"/>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27" w:customStyle="1">
    <w:name w:val="c27"/>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Standard" w:customStyle="1">
    <w:name w:val="Standard"/>
    <w:qFormat/>
    <w:rsid w:val="009b3cac"/>
    <w:pPr>
      <w:widowControl w:val="false"/>
      <w:suppressAutoHyphens w:val="true"/>
      <w:bidi w:val="0"/>
      <w:spacing w:lineRule="auto" w:line="240" w:before="0" w:after="0"/>
      <w:jc w:val="left"/>
      <w:textAlignment w:val="baseline"/>
    </w:pPr>
    <w:rPr>
      <w:rFonts w:ascii="Liberation Serif" w:hAnsi="Liberation Serif" w:eastAsia="DejaVu Sans" w:cs="DejaVu Sans"/>
      <w:color w:val="auto"/>
      <w:kern w:val="2"/>
      <w:sz w:val="24"/>
      <w:szCs w:val="24"/>
      <w:lang w:eastAsia="zh-CN" w:bidi="hi-IN" w:val="ru-RU"/>
    </w:rPr>
  </w:style>
  <w:style w:type="paragraph" w:styleId="Style22" w:customStyle="1">
    <w:name w:val="Горизонтальная линия"/>
    <w:basedOn w:val="Standard"/>
    <w:next w:val="Normal"/>
    <w:qFormat/>
    <w:rsid w:val="009b3cac"/>
    <w:pPr>
      <w:suppressLineNumbers/>
      <w:pBdr>
        <w:bottom w:val="double" w:sz="2" w:space="0" w:color="808080"/>
      </w:pBdr>
      <w:spacing w:before="0" w:after="283"/>
    </w:pPr>
    <w:rPr>
      <w:sz w:val="12"/>
      <w:szCs w:val="12"/>
    </w:rPr>
  </w:style>
  <w:style w:type="paragraph" w:styleId="c56" w:customStyle="1">
    <w:name w:val="c56"/>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31" w:customStyle="1">
    <w:name w:val="c31"/>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20" w:customStyle="1">
    <w:name w:val="c20"/>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46" w:customStyle="1">
    <w:name w:val="c46"/>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24" w:customStyle="1">
    <w:name w:val="c24"/>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54" w:customStyle="1">
    <w:name w:val="c54"/>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42" w:customStyle="1">
    <w:name w:val="c42"/>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12" w:customStyle="1">
    <w:name w:val="c12"/>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28" w:customStyle="1">
    <w:name w:val="c28"/>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c7" w:customStyle="1">
    <w:name w:val="c7"/>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HeaderandFooter">
    <w:name w:val="Header and Footer"/>
    <w:basedOn w:val="Normal"/>
    <w:qFormat/>
    <w:pPr/>
    <w:rPr/>
  </w:style>
  <w:style w:type="paragraph" w:styleId="Header">
    <w:name w:val="header"/>
    <w:basedOn w:val="Normal"/>
    <w:link w:val="Style13"/>
    <w:uiPriority w:val="99"/>
    <w:semiHidden/>
    <w:unhideWhenUsed/>
    <w:rsid w:val="009b3cac"/>
    <w:pPr>
      <w:tabs>
        <w:tab w:val="clear" w:pos="708"/>
        <w:tab w:val="center" w:pos="4677" w:leader="none"/>
        <w:tab w:val="right" w:pos="9355" w:leader="none"/>
      </w:tabs>
      <w:spacing w:lineRule="auto" w:line="240" w:before="0" w:after="0"/>
    </w:pPr>
    <w:rPr>
      <w:rFonts w:ascii="Calibri" w:hAnsi="Calibri" w:eastAsia="Calibri" w:cs="Times New Roman"/>
    </w:rPr>
  </w:style>
  <w:style w:type="paragraph" w:styleId="Footer">
    <w:name w:val="footer"/>
    <w:basedOn w:val="Normal"/>
    <w:link w:val="Style14"/>
    <w:uiPriority w:val="99"/>
    <w:unhideWhenUsed/>
    <w:rsid w:val="009b3cac"/>
    <w:pPr>
      <w:tabs>
        <w:tab w:val="clear" w:pos="708"/>
        <w:tab w:val="center" w:pos="4677" w:leader="none"/>
        <w:tab w:val="right" w:pos="9355" w:leader="none"/>
      </w:tabs>
      <w:spacing w:lineRule="auto" w:line="240" w:before="0" w:after="0"/>
    </w:pPr>
    <w:rPr>
      <w:rFonts w:ascii="Calibri" w:hAnsi="Calibri" w:eastAsia="Calibri" w:cs="Times New Roman"/>
    </w:rPr>
  </w:style>
  <w:style w:type="paragraph" w:styleId="BalloonText">
    <w:name w:val="Balloon Text"/>
    <w:basedOn w:val="Normal"/>
    <w:link w:val="Style15"/>
    <w:uiPriority w:val="99"/>
    <w:semiHidden/>
    <w:unhideWhenUsed/>
    <w:qFormat/>
    <w:rsid w:val="009b3cac"/>
    <w:pPr>
      <w:spacing w:lineRule="auto" w:line="240" w:before="0" w:after="0"/>
    </w:pPr>
    <w:rPr>
      <w:rFonts w:ascii="Tahoma" w:hAnsi="Tahoma" w:cs="Tahoma"/>
      <w:sz w:val="16"/>
      <w:szCs w:val="16"/>
    </w:rPr>
  </w:style>
  <w:style w:type="paragraph" w:styleId="PlainText">
    <w:name w:val="Plain Text"/>
    <w:basedOn w:val="Normal"/>
    <w:link w:val="Style16"/>
    <w:uiPriority w:val="99"/>
    <w:qFormat/>
    <w:rsid w:val="009b3cac"/>
    <w:pPr>
      <w:spacing w:lineRule="auto" w:line="240" w:before="0" w:after="0"/>
    </w:pPr>
    <w:rPr>
      <w:rFonts w:ascii="Courier New" w:hAnsi="Courier New" w:eastAsia="Times New Roman" w:cs="Times New Roman"/>
      <w:sz w:val="20"/>
      <w:szCs w:val="20"/>
      <w:lang w:eastAsia="ru-RU"/>
    </w:rPr>
  </w:style>
  <w:style w:type="paragraph" w:styleId="Heading51" w:customStyle="1">
    <w:name w:val="Heading 51"/>
    <w:basedOn w:val="Normal"/>
    <w:uiPriority w:val="99"/>
    <w:qFormat/>
    <w:rsid w:val="009b3cac"/>
    <w:pPr>
      <w:widowControl w:val="false"/>
      <w:spacing w:lineRule="auto" w:line="240" w:before="0" w:after="0"/>
      <w:ind w:hanging="287" w:left="2072"/>
      <w:jc w:val="both"/>
      <w:outlineLvl w:val="5"/>
    </w:pPr>
    <w:rPr>
      <w:rFonts w:ascii="Times New Roman" w:hAnsi="Times New Roman" w:eastAsia="Times New Roman" w:cs="Times New Roman"/>
      <w:b/>
      <w:bCs/>
      <w:i/>
      <w:sz w:val="24"/>
      <w:szCs w:val="24"/>
      <w:lang w:eastAsia="ru-RU"/>
    </w:rPr>
  </w:style>
  <w:style w:type="paragraph" w:styleId="Style23" w:customStyle="1">
    <w:name w:val="основной текст"/>
    <w:uiPriority w:val="99"/>
    <w:qFormat/>
    <w:rsid w:val="009b3cac"/>
    <w:pPr>
      <w:widowControl/>
      <w:tabs>
        <w:tab w:val="clear" w:pos="708"/>
        <w:tab w:val="left" w:pos="283" w:leader="none"/>
        <w:tab w:val="left" w:pos="510" w:leader="none"/>
      </w:tabs>
      <w:bidi w:val="0"/>
      <w:spacing w:lineRule="atLeast" w:line="244" w:before="0" w:after="0"/>
      <w:ind w:firstLine="283"/>
      <w:jc w:val="both"/>
    </w:pPr>
    <w:rPr>
      <w:rFonts w:ascii="Times New Roman" w:hAnsi="Times New Roman" w:eastAsia="Calibri" w:cs="Times New Roman"/>
      <w:color w:val="000000"/>
      <w:kern w:val="0"/>
      <w:sz w:val="20"/>
      <w:szCs w:val="20"/>
      <w:lang w:eastAsia="ru-RU" w:val="ru-RU" w:bidi="ar-SA"/>
    </w:rPr>
  </w:style>
  <w:style w:type="paragraph" w:styleId="western" w:customStyle="1">
    <w:name w:val="western"/>
    <w:basedOn w:val="Normal"/>
    <w:qFormat/>
    <w:rsid w:val="009b3cac"/>
    <w:pPr>
      <w:spacing w:lineRule="auto" w:line="240" w:beforeAutospacing="1" w:afterAutospacing="1"/>
    </w:pPr>
    <w:rPr>
      <w:rFonts w:ascii="Times New Roman" w:hAnsi="Times New Roman" w:eastAsia="Times New Roman" w:cs="Times New Roman"/>
      <w:sz w:val="24"/>
      <w:szCs w:val="24"/>
      <w:lang w:eastAsia="ru-RU"/>
    </w:rPr>
  </w:style>
  <w:style w:type="paragraph" w:styleId="Default" w:customStyle="1">
    <w:name w:val="Default"/>
    <w:qFormat/>
    <w:rsid w:val="006f2281"/>
    <w:pPr>
      <w:widowControl/>
      <w:bidi w:val="0"/>
      <w:spacing w:lineRule="auto" w:line="240" w:before="0" w:after="0"/>
      <w:jc w:val="left"/>
    </w:pPr>
    <w:rPr>
      <w:rFonts w:ascii="Times New Roman" w:hAnsi="Times New Roman" w:cs="Times New Roman" w:eastAsia="Calibri"/>
      <w:color w:val="000000"/>
      <w:kern w:val="0"/>
      <w:sz w:val="24"/>
      <w:szCs w:val="24"/>
      <w:lang w:val="ru-RU" w:eastAsia="en-US" w:bidi="ar-SA"/>
    </w:rPr>
  </w:style>
  <w:style w:type="paragraph" w:styleId="Style24">
    <w:name w:val="Содержимое врезки"/>
    <w:basedOn w:val="Normal"/>
    <w:qFormat/>
    <w:pPr/>
    <w:rPr/>
  </w:style>
  <w:style w:type="numbering" w:styleId="Style25"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9">
    <w:name w:val="Table Grid"/>
    <w:basedOn w:val="a1"/>
    <w:uiPriority w:val="59"/>
    <w:rsid w:val="009b3cac"/>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what-this.ru/" TargetMode="External"/><Relationship Id="rId4" Type="http://schemas.openxmlformats.org/officeDocument/2006/relationships/hyperlink" Target="http://www.apus.ru/" TargetMode="External"/><Relationship Id="rId5" Type="http://schemas.openxmlformats.org/officeDocument/2006/relationships/hyperlink" Target="http://www.zooclub.ru/" TargetMode="External"/><Relationship Id="rId6" Type="http://schemas.openxmlformats.org/officeDocument/2006/relationships/hyperlink" Target="http://lifeplanet.org/" TargetMode="External"/><Relationship Id="rId7" Type="http://schemas.openxmlformats.org/officeDocument/2006/relationships/hyperlink" Target="http://unnaturalist.ru/" TargetMode="External"/><Relationship Id="rId8" Type="http://schemas.openxmlformats.org/officeDocument/2006/relationships/hyperlink" Target="http://www.geo.ru/" TargetMode="External"/><Relationship Id="rId9" Type="http://schemas.openxmlformats.org/officeDocument/2006/relationships/hyperlink" Target="http://zateevo.ru/" TargetMode="External"/><Relationship Id="rId10" Type="http://schemas.openxmlformats.org/officeDocument/2006/relationships/hyperlink" Target="https://school.reo.ru/" TargetMode="External"/><Relationship Id="rId11" Type="http://schemas.openxmlformats.org/officeDocument/2006/relationships/hyperlink" Target="https://kupidonia.ru/viktoriny/viktorina-o-rybah" TargetMode="External"/><Relationship Id="rId12" Type="http://schemas.openxmlformats.org/officeDocument/2006/relationships/hyperlink" Target="http://www.livt.net/" TargetMode="External"/><Relationship Id="rId13" Type="http://schemas.openxmlformats.org/officeDocument/2006/relationships/hyperlink" Target="http://animal.geoman.ru/" TargetMode="External"/><Relationship Id="rId14" Type="http://schemas.openxmlformats.org/officeDocument/2006/relationships/hyperlink" Target="http://plant.geoman.ru/" TargetMode="External"/><Relationship Id="rId15" Type="http://schemas.openxmlformats.org/officeDocument/2006/relationships/hyperlink" Target="http://www.ecobiocentre.ru/" TargetMode="External"/><Relationship Id="rId16" Type="http://schemas.openxmlformats.org/officeDocument/2006/relationships/hyperlink" Target="http://www.ecosystema.ru/" TargetMode="External"/><Relationship Id="rId17" Type="http://schemas.openxmlformats.org/officeDocument/2006/relationships/hyperlink" Target="http://www.catalogmineralov.ru/" TargetMode="External"/><Relationship Id="rId18" Type="http://schemas.openxmlformats.org/officeDocument/2006/relationships/hyperlink" Target="http://www.meteoweb.ru/" TargetMode="External"/><Relationship Id="rId19" Type="http://schemas.openxmlformats.org/officeDocument/2006/relationships/hyperlink" Target="http://ecology.aonb.ru/Glavnaja.htm" TargetMode="Externa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DC9F87-B275-40D3-98D2-E06820BE5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Application>LibreOffice/24.8.4.2$Linux_X86_64 LibreOffice_project/480$Build-2</Application>
  <AppVersion>15.0000</AppVersion>
  <Pages>46</Pages>
  <Words>10124</Words>
  <Characters>68610</Characters>
  <CharactersWithSpaces>78664</CharactersWithSpaces>
  <Paragraphs>1857</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2025-08-29T10:12:00Z</dcterms:created>
  <dc:creator>USER</dc:creator>
  <dc:description/>
  <dc:language>ru-RU</dc:language>
  <cp:lastModifiedBy/>
  <cp:lastPrinted>2026-03-02T11:03:00Z</cp:lastPrinted>
  <dcterms:modified xsi:type="dcterms:W3CDTF">2026-03-04T11:05:09Z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